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ms-word.document.macroEnabled.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8488DF7">
      <w:pPr>
        <w:spacing w:line="240" w:lineRule="auto"/>
        <w:ind w:firstLine="480"/>
      </w:pPr>
      <w:r>
        <w:fldChar w:fldCharType="begin">
          <w:fldData xml:space="preserve">ZQBKAHoAdABYAFEAdAAwAFcAOABXAFoAbgBpAHYASgAwAHYAWABFADEATQBhAEUAcgBIAEgAYgBS
AGMAaABSAE0ARQBaADIAaABOAE0AMAByAHYAcwBnAGMAUgA0AFkAMgBDAGIAQgBwAHQAQgBpAGYA
RgByAEYAdgBvAG4AVgB0AFcAWABYAGwAbAArAHAAZwBiAFQAbABsAEkAUgBIAEMAKwBXAGMAMwBa
AHgAMABvAFcAbgBEAFEAbABvAEMAQgAxAHcAbwBOAEgAQgBPADAANQBLAGwAZwBkAEsAUQBGAG4A
SgBnAEMAMQAxAEMARgB3AGoASgBaAHIAMgB3AFMAdwBzAEYAMAB1AHkATQBaAEYAbQBTAEwAVgBs
AHoAcgAyAGUAdQA1AGwANwA5AEYAeAB6AGQAeAA3AHoAbgBmADgAMwBNAFAAOQAvAGcAWAA1AGIA
aQAwADMANwArAC8AbwBQAEgAbAB5ADIANwA0AEIATwAxADkAYwBFAEwAbABwAGEAagB5AHIAUABK
AGIAMwAxAHQAYwBGAGwAdABzAFAANwB5ADQASgBMAEcAWQBMAEQAeABnAGkAVgAxAFMAegA2AHgA
WgBOAG4AUwA4ADQATQBOADUATgBHAFgASwAwAEEAMQBDAGkAcQBOADcAcwAxAGQAdABTAHUAYgBX
ADUAcwBTAHYAdwA0AHQAYwB0AFYAdQBUADUAMwBXAFAAWQBEAEkAOQBaAHIAegBRAGwAZABGADUA
egBxADAAYwBQADMAMQBwAFcAWABrAGQANQAxADIAMgBqAEIAOQA3AHkAVgAvADIAMwA5ADMAZgBT
AGwAQwBnADIAagBMADcAKwBxAGMAVwAwAG8AOABEAHYAcQBlADMAdABQAGYATgB6AHYAVwB4AGMA
SQBjADgAcAB5AEYATwBzAGwAdgAyAC8AWABYADMARQBHAGYARQBVAGwAagA1AHgAcwBoAHQAVwB3
ADkAagBaAHUANAB6AGsASwBPAHkAVAB2AFgANQBQAFAATwBIAFcALwBIADgAcgBrAHcARwBTAGcA
VwBoAG4ANQB2ACsAUABkADQAMwBNAFQAegBXADgAZABlAEwAWAB0ADAAMQA3AGQATAAzADEAUwBH
AFMAMwBjADcAaABrAHUAWABoAHcAZABMAGoANgBpAGIAUwAzAGMALwBlAFQAMwBxACsAMgBSAC8A
UwBqADQASQBmAFcAWQB5AHoAVABxAGsAbwBXADQAMABNAFAAVwBlAHAAdQBNAGgAZgAwAGUAZQB1
AFYAcABOAEQAYgArAFoALwBGADEASAAvAHMAWgArADkAUABVAGIASAB0AHEAdwBEAGgAMABoADUA
ZgBkAGYAUAB6AEUAOABuADcAdwA3AFEAZQA3AGYAZgB1AGkANQA0AFQAMAAzAHYAagAvAHMASQB0
ACsAYgBQAGUALwBIAHkAbgB5ADkAKwBzAGYAaABxADkALwBaAE0AZQAvAHEAawBrADIAbwByAEwA
TwAzADkATgBIAHIAcgBsAEQAWABJAHEAUwBNAG4AWABiAFcAWgBLAHEARABzAGIAWgBUAEoAdAB1
AFEAeABtADMAWQB1AEEANQBkADgANwAyAEoAVwBIAHkAWAB0AGcANgA5AGMAcwB2AHoAZwAyAGgA
RABxADMAcQB6ADcANQB4AFkAMAA3AHgASAA4AG4AcQBBAHYAUAAvAFoAWQA3ADgAZgBiAGkAYQAv
AHkAYgBhAEsAWAB5AE8AdQBlAE4ANABOADUASgB1AEwAeABLAE8AZABVAEoAdwBhAFkAUABMADYA
SQBvADEATAB2AHEATwBmAFAAagBkAFYAMQBxACsAUQB0AHAAcwBLAFEATgArAFQANwAzADAAawB2
AFQAdQBmAGIAaABpADYAZQBUAEkAdgBlAGkAMQBDADUANgBLADcAVgBzAHcAZgBUAEQAeQB2ADIA
YQA0AG8ATAA1AEwAdgA5AE8ALwBVAFoAWAA4ADMAKwBCAGoANQBhADcAbQB3AEsAUABqAEYAWABW
ACsALwA0AFUAMwB5ADcAdgA4AEcARAB3AHkAcgBrADIAVwBwAFAAbgBIAGYAWgBiAFEAOAB0AE0A
NgBKAE8AagBWAHMAVwBvAGUAKwB1AEMAbQBaAC8AbwBIAC8AZgBFAGgAZABSAGQAcABoAHoAZgBi
AHgAeQAxAHcATQA4AFgAcQArAGYAdQAwAGQAOQBQAGsAUQBRAGoARwBhAE8AMABXAHUAVwBFAEsA
SABIAGwAWgBwACsAUABrAGsAcgBZAGUAZQBYADQAZABlAGYAbgA1AHoAUwA2AHkATgB5AFAAUAA5
AC8AegB4ACsARwBjADMAbgB2AFYALwB1AHYAaQB6AFIAUgBvAG0AMABFACsAawBtAG0AbwAxAG0A
OQBpAGkASgA4ADcAdgBWAFcAZwB0AE4AYwAzADcAVgAyAGMANwBaADQAdABGADcAWgAwAHAAYgAw
ADMASwBWAGsAUABmAG4AbABSACsATgB4AFUAawBOAHUAOQA1AHoAbgA3AHAAbABzAGoANwB0AEQA
MgBpAGoAKwA4AGoAOQBKAHYASwA3AGEAOABzADEAZAA5AEIAdgArAHkAYQAvADkAWgBIAGYAagAz
ADMANQBXAHYAVABtAFoARgAzACsANABjAEUATgBtADcAdABJAC8ASgBJAEYAUgB5ACsAagAzAHoA
ZgBzADkAcQB6ADIATAAxAG4AaABYADcAcgBTAHYANwByAEIAMwA3AFQARwAzADcARABVAHYALwBw
AFQALwBrADgAMQArAFoAdQBXACsAVgBkAC8AdwB0AC8AVQA0AEcAOQBvAGkAbgAxAGEAUgBmADkA
ZgB1AG4ATABsADIAawBzAHYAOQB0AGMASABWADkAZQAyAFIAZwBjADcAUgA4AG0ATABqAHQANwBJ
AHgAdgBDAG0AagBlAEYAdQBqAFQAeQBzADAAagBhAEcAQgByAHUAagByAGQASABSADIASwBOAC8A
OQBkAEoAWQBVAHEAdgA4AHEAegAvAHAAWAB4AEgAMABOAHkAeQBiAGsAagA4AEoAQQBRAEcAWAAy
AGQAZgBMAHgANABMAFAAUAB2ADAAZQBRAGsASAAxAFcAMgBnAGYARQBTAFcAdgB2AFAAbQBwAC8A
ZQArACsAaAA5AFIAOQBGAHcAeQBqADUAUQBlAEcAMABUAHcAUwBaAHQAKwBoAEkAMgA5ADEALwA2
AEoAdABvAHAANwBjADcAeQA4AGQAaQBiAEYARwBnAGoAMABXAFAATgBnAHoAUQBYADUAdQBEAHIA
NAA3AGgARgB3AE8ATgBLAC8ANAA1AE4ASQAxAEkANwBlAE4AbwBmAFcAaABhAE4AZgBxAFMATwBl
AFYANABXAGcAWABhAGkARABwAG4AdgBIAGcAaABnAGwAQwA0ADcAYwBzAFAAMwAyAEUAaABzAFAA
bgA3AC8AMwBWAGoAVABUACsAeABRAE8AWABhAHEATwByAFIAOABJAEQAMABYAGgANQAzAGgAegBm
AE4ARQBGADQAWgBlAHMAUgAxAHcAZwBxAGMAcwBTADQASQBuAFoAVgBqAEEAKwBoAEIAdgBKAEgA
TAArADgAWgBJACsAagAxADgAYgBFAEoAdwBxAGoAYgAwAEQAdQB4AGYARAAvAHkANgByAGMAQwAv
ADMAUAByADkAbgBpACsAYQB3AGoANQB4AFoASQBrAE4AUABXAG4AOABhADkATgBFAEIANwBjAHQA
bQA4AHkASABHADQASgBQAEUAYgBUAG8ATwBFAHUANwA2AFUAaAAxADQAWgA2AE4ATQBMAHUANAAw
AE0AVABxAEEAaAB0AEgAVABuAGsATABIAE8AagB1AFAAaQBtAG0AWQBlAEkAWQBCADgAbQAvADQA
NQBPAGkAdgBkADMAeABpACsAZABRAEcANgAwAGoAWgBhAEIAcAB0AGQAdwB2AFAARgBLACsAdgA0
AGkATABiAHEAeQB0ADYAYwB2AEYAQgBtAE4AcAAvAGYAMgArAFAASQBKAGsAawBnAHMAUABXAGQA
YQBlAG4AMwBrAHYAKwBSADEAYwBIAHoAMQBCAEYATABSAFQAVgArAEoAbAA2AC8AawA5AEMAdAAz
AEIANQBQAGwAYQB4ADMAYwB1AEQARQA4AFEAcAA5AC8ATQAzADcAVgBCAEMAcABHAFcALwBjADUA
WQB1ADMAaQBMAEEAOQBoAGQAZgB6AGcATAB4ADQALwB1AFAALwBaAEYAOABwAFAAeAA2ADcAZgBI
AEgAegBtADkAVABPAEoAeABsAHgAUgBvAFgAaABSAE4AYQByADgAbgBJAHIASwBQAGEAcgB5AGMA
UgBxADMATQBuAEgAagBTADkAegBVAEoARwA3AHEAUABhAHIARABUADIAOABhAEUAegBkAE4ARABo
AFUAMQBLADEANgBGAHAASABFAHQAWABtAGsANABGAFkAKwBLAHoAcQBRADMAegBTAGkAbABkAE4A
VQByAEsAbABDAHMAZABCAC8ARABwAFoAZQBIAGUANwBRAEIANwAxAHAAdAAyAE4AdgBTADIAeABP
AEsAcABIAHoAMQBLAFcAMAAxAFMAbgB0AFEAOABiAFcAcABxAEUAeQBwAFYARwByAEoAUwAyAGMA
UQBOAFQAaQBYAE8ANQB1AGQATABhADQAWAAzAGoAMwA4AFMAbwB0AHIALwAvAEYASAAvAHQAagBp
AGUAdgBEADQATQAzACsANgBhAHIANgBxAGwASgBmAFEAbwBMAEcAcQBLADAARgBYAGgAZQBKAEQA
RwA4ADYAYwBmAEkAdgBpAEQAUgBKADcAcQA5AFIAMgBrAGMAWQBmAFUAYgBZAG8AcQBHAGEAZQBx
AHAAQQBZAEQAcAAvAHkANgBXAHEAbAAvAHYAbgBYAEgASgBpAFkASwBpAFEAMwBWAFgAVwBXAHUA
MQBaAEUAZQBpAE0AKwBUAE8ANwBjAGIAYQAxADEAMwBYAFgAdABOAGYASAA3AGcAYgBwAEkAWABY
AHYAUQAwAFYAaABGAFcAawBVAEoAVgBDAG8AQgByADcAUABhAFcAZQA4AEoAZQBMAFcAbwBOADkA
VABkAEcATQA4AHQAVgBvAFUAZwBhAHQAcgAyAGkASQBMADMARgBtAEYAMwBwADcAYQBwAFgAOQBQ
AEsAZwA5AGkAegBZAGoARABhADEAZABzAC8AVQBGADYAMABKAHEAeAAxAGQAOAA3AGUAQgBsADUA
RQBZAGkAaAAxADUAZgBQAFcARAAwAFkANgBvAG8ATwBoAGEATABnADMAawBpAE8ARwBRAG0ATgA0
ADkAYwBSAEEANQBYAFcANAA2AFAASgB3AHQARgB0AGoASwAxAE0AcwBoAHoAWgA5AFoAYQByAEYA
cgBzAHQASAArAC8AUgBrADAASwA2ADcAMABtAFkAMAAwACsAZQAxAHoAbgBCAEkAUgA5AGMARgBS
AEoAZQBKAE4ATwB5AFgAdABGAEMALwBNAEcAcgBDAHUAOQAyADQATwBLAEkATgBEAC8AUwBGACsA
cgBSACsAbwBOADgAQwBvADEALwBoAFoAYQByAEgAeABlAHYANwB3ADUASABvAHEAbABDAFUAcwBY
AFcATgBsAEkAdgBtAEUAdABxAGsAdABYAGIAMABzAHYAYQBoAEUAVgBZADUANgBNAGIAdQBmAHEA
MgB2AHQAegA4AEsAZgBHAEoAeABQAGwAbgBmAEgAZQByAFEAUQB5AG0ATgBaAHAAUwBwAFgAeAB2
AFEAUQAwADcAVwAxAHoAMwA3AGkAZQBIAFUAUgB3AFIARAB4AEUAWQBNAEoAWgB4AFMAUwBLADkA
YwAzAE4AcQA2AFYAawBjAHoARgBTAEsAUABOACsARABTADkAWQBNAGIAdQBzAE0AZABzAGUAQgBD
AHQAUQA4ACsANwBNAGEANABvADcAZQA3AFcAKwB1AGcAdwBjAHUAWABZAEwAeABxAE0ARABxADYA
WAB1AHMAZgBJAEUAOQB5AFUAYgBOAGUAKwA2AEEAUQBTAFEAZgBVAGcAeQBUAHEANABZADEAaQA3
AEEAbgAxAGQAMwBTAEYAaAA4AHcAWQBXAEMATQBKADkAWQBPAFIATQBnAG4AVwBEADAAZwAwAGsA
NQB2AFQAYwB5AFIARwB0AFMAawBqAG0AZgBOADAAbAAwAHQAbgBkAHkAegBGAEoAUwBzADYATwBv
AGgAcwAwAEQAcAAxAEYAawAzAEMAYgBoAEUAdABlADQAMgBXAFMAYQBmAHMAMQBkAGQATwArAEEA
awBYAEUAWABTAFIAagBqAEEAMQBoAFAAMAB6AEIARgAxAHkAWQByAFUAcwB5AFYAVQArAG0AbwBs
AEsAeQB2AFgAbABsAFYAMgBoAC8AawB4AGgAVQBIAG4AVgBOAE8AbQBVAEwAYQBGAEEAcgBvAFEA
VwBZAHYAYwBWAHYAZAAyAEQAUABiAE8AbABoAEcAaABLAGIAYgBsAFMAOABxAFgATABqAG8AdwBs
AHEAcQBLAFUAVwBiAHkAKwBkAHkAQQA2AFMAMABJAEIAUABLAC8ATwBTADQAeQBaAHEATgBiAHAA
MwBUAEMAYQBLADkAdgBxAFQAQwBaAFoAdABrAHIAawBiAEEANQBmAHUAdQBMAEwAMQBxAHkATgB1
AGQASQA1AE4AOABPAHMAUgBaAGIAMgBKADUAMgBOADEANABSAEgAdABNADcAcwB5AGUARwBuAGkA
MwBCAHgAdgA3AFoAUgA2ADkAYwBpAGgASQBHAEEAagBwAGoAbwBpAEsAWAArAHAAQwBtAHYASQBK
AFEAVAB6AGsAMAA2AEwARQAyAFoASgB0ADgATQAwADAANwBWAE4ASwBGAGsAdQBFADkATQBKAG0A
YQBGAGsAWgBpAGYAYwBtAEsAMQBNAHgAUQBOAGIAUQBnAE4ANQBJAFcAVwBUAGEAVgBBAFgAcAAx
AFUAbgBTAHUAZAA4AC8AQwA4ADIASwBoADQAbwBDAHYAVgBWAE0AagBTAFUATQBSADAAeQBWAFYA
MgB0AHIANgA4AHAAdwBpAHIAQQA3ADAAYgBvADgATwBoAC8AcgB6ADAAWgBVADcAYQBKAFcAVgBh
ADIAVABzAFkAaQBmAGEAUAA4AG0AQwBuAFYATwB0AGIAQwB2AEwAaQBJACsAQwA0AGkAaABOAEoA
SwBmAFgAVgBZAGsASwBwADAAVgBDAGsATQA5AFQAZgBXAGEAQgBUAGsAawBZAHMANQBNAFgAVAA5
AGIAbwBNAFEAdwBtAFkAdgBiAEwAeQBDAEUAcgBYADcASgBYAEIAYQBSAEsAZABzADEAZgBDAG0A
OABtAE0AVgBVAHkARQBYAC8ATgBnADEANABiAGUAMwBuACsAVQBWADcANwBwAG0ASwBTAEcATgBV
AHkAWQBwAE0ANABuAG0AeAB0ADEAaQBSAEQAdgByAFAARABuAEUAbAB5AHMATgBRADEAMgBkADIA
dgBSAGMARQBSAGUAWABnAGQALwBCAGUAQgAxAFUATwBuAFQAYwA5AEcAMQBOAEsASABRAEoAWQBE
AFAAOQAzAGEARwBOADQAWgAxAEwAdwBIAG8AVwBwADAAdwBRAGkAZgA2AFcAZABhAGsAOQBRAHgA
egBXAEQAZQBBAG4AVgAvAG8ANwA1AFoASgA1AHAASQBTAHIAVgBwADMAcwBUAGoAegA4AHEAZwBI
AGUAegBaAHAARQBhADAALwAxAEEAMQBhAEIANwBTAE8AdABiAFEATwBXAEoAZwA2AEwATQB3AFAA
VgBlAHoANQBhAHUAOQBnAGYAdwBRADQAMwBmAEsAYwBiAG8ATgA5AEQAOABLAEwAWgBHAFMAVwBV
ADYAYwBoAFIAMwByAGkANABvAEcAQgBRAGIARQBXAG4ARQAzAEUAegAyADkAVgA2AG4AVQBaAFMA
YQB4ADMAZwB3AFEAUwBKAEkARQB1AHcASQA3AEYAaQAzAFcAVABzAFgAUQBDAEIAYwB3AFoATQBH
AGQAbQBsAFMAZAAzAHUAMwBCAFIAdQBJAGYAawBZAHcAdABmAFUAKwBHAE8AbgBSAEoANwBFAEEA
cgBkAEIASQBmAHcAWAAxAFgAcwA3AEEAbgAxAEEAWgBsAFkAbQBVAHkAQwBNADEAdwBlAFoAQwBn
AFYATABOADUASwBvAGEAVABrAFgAYgB3ADkAVwBrAHkARQBqAG8AMgAyAFIASgBoAEcAdwBrAEkA
MwBQAHQAbABHAEoAcwBLAGUAQwBBAG0ANwB4AFMAWgBLAHcAYwBBADYAQQB1AG0ANwBVAEsAdQBt
AGYAMwBPAHcALwBtAGsAegBrAHoAWgAvAEYAZQBKAE8ASwA1AHUAUQBMADkAZwAwAG8AagBoADkA
TAArAEYAMAA2AHUAbwAvAFkASQBEAFQAWgBiAFIAcABDAHAAYgBUAEoAYQBSAGcARwBSAG4AZABU
AHUAWQBNAGYAcgA4AEUAZgA2AFEAMwAwAGgAMgBPAGEASwBzAFMAdQAzAFYAQQBXADEAdQBZAGgA
MABGAGIAQwA1AEIAMQA1AHUAegBDAE0ATQBQAFgARABKAG4AbABhADEAYgBvAGcAdABWAEEAOQBj
AFgANgBtAGgAawBzAGsAVgBCAGYAcwAyAE0AZQByAEkANABTAEwAbQB3AHkAWgB6AHMARABUAE0A
YwBMAGEANgBiAEYAMgBOADMAYQBPADkAaQB2AFMAKwArAFkAbwBnAHMAdAByAFgAZgBzAE4ARQBy
ADgAbwBZAHIAbgBoAFQAcQA2AHcAdABxAFEAMQBtAE0ARQBNAEEANgBzAFQARwBCADMAMwBxAHcA
bABuAE4AdQBOAEcAMQB2AEMAaQAyAGEARQA2AHcAVgBiAEsASgBlADgAcwB5AGMATwAwAGcAcABn
ADMATABaAHcAUwBwAFgAUgBYADAAcwA2AHYAegBiAGgASwBIAHgALwBBAEkAQgB3AEcALwBHAFUA
ZABQAFIAcgBEAGsAQwA0AG4ARgBhAHQAQQBwAHYAeAA3AGMASgBYAE0AdQBvAHEAOABDADIAVwBo
AGMAMwBoADUAQQBCAGcAZABHAEIAMABqAGcAdwBGAEoAdwBjAFkANgB4AFUANABPAFMAQgBuAHQA
ZQBIAGsAQQBDADQARABCADUARwBrAG8AMwA4AFYAQQA5AFIARABRAGEAawBIAE8ARABuAEEANABB
AFEANABuAEIAegBBAEUAZwBPADgANQBPAFgAcgBGAHAAcwA0AEwAdQBsAGMARgBYADEAZAB6AE0A
awBCAGoAQwBpACsAZwBCAHkAZgBJADcATQBhAFgAQwB6AG0AagBBAEwAYgBuAEMAMABBAGwAQQBa
AG4ARgBKAGgAOQB0AHMAQgBkAGcAcwA0AFcATQBKAHUAVwA1AGEASgBBAEgAWQBqAHQAYgBOADMA
MABUAFUASABIAEIAcABqAGQAVABSAHkAUABIADIAQwBwAFcAMABFAGYAUAA4AEMAZABDAEUAKwBx
AGMAQwBLAEEATQBRAGMAdgAzAFYAaABaAGgAVABqAFoAYQBKAE4AUgBDADcAaQA5AGkAaAByAGcA
QQBZAHcAMwA4AEQAcgBNAEQAbAB1AFUAMQB3AEgARwBHADIAQwA4AHgAWgBWAEkANgBOAFkAcQBB
AFAAZQAxAGoAOQBhAFIAegB1AGMAVAB3AEgAMgBGAHkAWABXAGIATwBNAHoAQgBLAFEATAAyAEUA
VAA5AGcAOQBPAGIAZgA2AEoAVwBYADAAKwBjAEkANAAyADAAYQBGAFYAdQBkADIAUQBIAEcARwAr
AFIASgBJAGMAZwBUAGcAUABHADIAQgBTAEEARQB3AEgAZwBEAG0AVABEAEYAQQBCAGgAdgBPAFoA
UQBVAHIATwByAG8AawBEADEAegBnAGIAdwBFAEkAQgBPAEoANQBJACsARQBGAEMAdwBqAG8AOQB2
AEoATgAzAGwATwB5AE4AUQB5AEcAZwA4AEYAeQA3AHkAZwBwAGkAMAByADUATQB4AFIAMAB3AEIA
dQBDAHcAdwBQAEQAQwA5AEYATQB3AEcANAByAFkAMQBNAEsATwBrADgATQBBAHkAVwBDAE0AQgB0
AFkAWgBLAEsAegBiAGQAQQBQAHIAUgBMADAARABzAFMARwBaAHEAUABlAHcARABjAFYAbABJAHIA
YwB6AEYARwBnAGkAUABZAFIASwBCAEkAagBGAFUAcgAyAEgAaQBvAC8AOQArADcASABkAGkAOQB1
AGEAdAAyAFoAWABOAHIAbQBWAEoANQBuADAAZAAxAGwAdQAvADIAdgBIAGoAeQBpAFEALwBRADUA
TgBWADgAeABoAFkARgBwAFYAeAB2AGYARwAvAFIARwBQADEATgB2AE4AeABiAFUAWQByAEsAdgBv
AEsAVwBKADkANQA5ADUAcgA4AFcASwBQAHYAcQBxAG8AYgB1AHYAMgBqAEgAcwBuAC8ANQA2AHcA
SQBGAFAAYgBGAEsATwBYAFIAOABnAGYASwB2AFYALwBxAEcAOQB1AEUARgBEAGgAcAB1AFQAYwBs
AGQAeQB4AFAAZgArAHQANQBiAG8ATwBEAFQANAAzAEYAMwBrAG4ARAAwAC8AYwBsAHQAOQArADQA
cwBJAGUAbAA4ADQAWQByAHoAeAAyAGkARQBDAG4ATAAvADkAdgBjAFgAeAB2AEwAOQA0AGYAQwBp
AHMAYQBWAGIANwA5ADEASgA0ADkASABuAGkAcgBjAFcASwBHAC8AOQBLAHAANgBPAGwANABTAGoA
egAvAFAASgA3AC8AZgAzADkANAAvAFEAYwBMAFEAOAB4AFYAdgBPAGoAOABWAHQASgB2AGUAdgBE
AGkAMABhAFUAeABlACsANQBEADUARgBMAG8AMQA4AC8AKwB6AGYARQBLAEoAeABFAC8AWABaAGQA
MgBLAEIAOAB2AEoAMQA4AGYAQwBkAEoAUAB6AGQAUAAvAC8AcQBDAEUAMgBUAHgAbwBtAEYANwBR
AHUATQByAFMAWABmAHQAcABOAHYAbgBrAGUAKwBPAHYASQBVAHUAZAA4AHkAdQBHAGoAcwBOAGYA
TAA4AHUAYwBrADAAUAB2AHUAMwB0AGIARQAwADYAYgBjAEQANQArACsASQB4AGEAZgBQACsAMABp
AFkAdwBOAC8AZgBFAG8AdABEAHcAOQBBADQATgBEAHoAOQBkAHEASQBuAE0AUABiADQAaQBYAGkA
NAA5ADgAagA3AFcAeQB1AC8AbABqAEgAYwBCADEAcwBYAGoAZABIADAAYQBGAGoANgBHAHcAOQB6
ADYAaABUADkAOQBnAHgANQA5ADgAMQB2AGIANAByAEYAUwA0AFIAWgB1AE8AYQBqAFQAOQBKAHYA
WgAyAHgAYgBOAEgAYgBrAFMAdwAzAHgAZABNAGoAZgBxAGMAbgByAFAAOABaADgAUQA2AFgAZgA4
AEEAMABsACsAdgBmAEEANgBmAEgAKwBUAHYAUgBwAEoAaABwAFkAZgA5ADIAdgBoADEATgBwADQA
RQBpAEYATwB4AGIAKwBWAHAATABmAHAAYQBTAGYAOQAvAHgAMwBrAGcAWgBJADAAVQA1ADkARwBO
AGsAeABRAHYATQArAFEAbgA1AFIAUABPAC8AcgBhAEIAbQA3AFMAUgBrAFAAawBEAGgAZgBLAHQA
cwA0AFEAcwBQAFEAdABxAEwAZgByAHkAYgB4ADcAegBxAHgAUABYAGIALwBGAHYAbAArAEQAVwBr
AEwAMgB1AGEASgBlAHAAMAA0AEUAVwArAFAAMAA3AGIARgBhAGIARwBMAGgAUAAvAFIARwBlAGwA
aAB0AGwAegAwADAAUwBmAFgAVABwAGEATgAwAGkAeQBsAFUAOABVAFIATAAvAE4AaQBoAEYATwBy
AGcAOABiAEcALwBpAGwAVwBQAHYAcQBiAG8ASwB2AFUAYQB6AHQASgBpADYAYgBuAEkAdgBrADgA
UwB2ADcARwBqAHMAZgBMAHQAcABYAGMAZgA1AFMAMABOADQAMQBEADgAMABuAE4AbgB6ADcAdgBK
ADkALwBQAHUAcAAyADAAKwA3AFIAdgB4ADcANQB6ADcAOAA3AFUAcwBsAFcAdgBxAEkAdgAxAHoA
ZgA2AEoAQgBVAHIAUgBOACsASwAwADkAeABaAE4AdQA3AFIAcQBLAEYATwA2AHYANwAxADMANwA4
AHMAMABuAHEAKwBNAHMARwB0AEoAMgAwAC8ALwA4AHMAQQBiAEQANwA4ADQALwB0AGkAegB4ADkA
dAByAGsAbQA4AE8AdgB4AEoANwBFADEAUQBhAHoAMQBaAFIAdQBSAEsAbwBWAEEASgBlAFoANwBX
AHoAMwBoAGwANAArAEUAQgBqAGkAWQByAEsAVQBJAFYAQwBoAFUAQQBRAE4AWgAyADQAWABjAEgA
LwA1AHAAbwBDAG4ANQA1AHQAdwAyAHEASwBzAFAASABQAEUARABZAFoAZwBpAGsAMABtAEQAZABu
AHMATgBtADIAcABLAGEAbgAxAGMAYQBRAFoAZABZAHQAbwBPAGwASgB0AGIATwBWAG4AbQA4AGwA
MAAxAHcARABzAHIAVgByAGcARgArAFcAVwBiAGMATQA2ACsALwBKADcATAB2AHIAVQArAHoAQgBu
ADcAaQBtADQATwAyAGsAcABxAE4ARwByAGsAMgBjAGUAZQBkAHkAZQBpAFUAdABUAGIAbQAxAFcA
YQBIAGwANQB0AEMAbgBlAEUAZABSAEcAbwBoAGMARABoAHcAUgBrAFQAUwBUAGkAeQAwAFoAWgBj
ADgAcwAyADgALwBUAFMANQArADcAQgB3AFYAVQBNAGkAZgAzAGMAbQBhAE0ANwBDAGcAYQBGAGgA
QgAzACsARABsAFAARQBvAG0ATgBwAHkAaABEADUAbwBzAHkANQBpAHkANQBpAFQASQBXAFIAbQBB
AFUAWgBiAHkAYgAxAFQAOQBqAGIAagAxAGoAcwBIAE0AegBRAEoAOQBsAFMAKwA4ADgAdABtAHgA
WgBtAHEAMABtADgAOQBTADMAYwBEAG0AaQBoAHkAbwA1AHkAUgBGAGQAVwBiAEwASQBFAFkAWgBh
ADQAdAA4AGIAZwBZAE8AcQB3AG8ANQBkADkAMwBNAEIAVgBhAEUAcAA3AGIARQBnAGsAQgBOAFQA
QwB6AEEAaQBPAGIARwAyAFoAbQA0AG8ASgA1AHIAUwBYAGkANQBZAFQAawB6ADkAdwBnAEsALwB3
ADEAUQBrAFoAbABRAG8AZgA2AHkAcABjAGsASwA5AEgAUABTAGsAUQBMADMASQBxAHEAdAA0AFMA
NABWAFoAdQBFAFMAWQBFAFcAVgAxAE0AMQA1AGkANABaADMAYgBDAE4AUgBqAHgAYgBBAFkAZwBS
AHcAcgBPAFQAdABEADYAOQBkAFMAUgAvAFcARABZADQASwBPAFkAbQBvAEIAZABxAHoASwBSAGQA
aQAxAGEAOAArAGgAWABYAHkAeQBOAFYAdAAxAEkARgBiAFYAOABZAE8AaQAxAEQATwB5AHAASgA2
AHkAcwBiAHIAawBaAFoAcgA2ADQANQBpAGwAbgBoAEUATQA1ADIAegA1AHkAVQBJAEYAMwAxADQA
MABkAFEASQBOAGsASwBmADgAaABrAEcAQgB6AEEANQB0AGQAVQA4AGUAZgA1AFkAdgBtAHUAUQAw
AFkAdwBrADAAYQBRADIAYQA1AEYAaABKADMAZwBMADYAUgBwAHcASwA5AEEAYwB5AEcAdgBqAEIA
dgBvAE8AMwAzAEQAUABIAEMAcAAzAEMAegBlAFIATwBsAEMAMwBKADMASgBQAEgAdgBLAGMAbgB1
AE0AOAB4ADgANgBiADAAYwA5AEsAOABuAGsAeQBRAEgAKwBlAGsAZQBVAFQAUABaAGUAUgArADAA
QQBCAEMATwA3ACsAaAB1ACsAbgBqAGIAVwA1AHoAcAByAHUANQA0AG0ATQA3AGQAdgAwADQAWgAv
AEUAWgBCADgAZwAzAHUAWgBOADQAWABxAEQAYgBRAEwAYwBWAHQAcQAzADMAawBqAHMATgA4AHcA
bwBZAEkAaABsAHMAMABVAHkAWQBxAG8AegBoADgAdQBBAEUAQgB0AHgAbABEAGUANAA2ADUAVQA1
AEMAMQB3AEoAcgBDAGQAUQAxAGsAbgBwAGgAYwBzAHkAUgBlAFgAVwBVAFoAVQBSAFQATgBRADMA
LwBkAFkANQBEAEcAVwBrADUARQBPAEUAOQBCAGsANwB1ADQAYgB2AHkAbABuAE0ARgBpAFAASABN
AEgAVgBiAHIAMwBMAGEASAA3AG4AQQBiAG4AdgBnAG8AawAvAEEAYgBuAFYAUgBSAFAAdQBFADAA
TwBMAG4AUABtAFkAQQBNAGwATgBYAHIAZwA2AFAAagBiAEoANwA4AEIAZgBtAHQAMwBDAEgAOAB2
AEkAZAAwAGsAeAA2AGYAVQBrAGIAZABKADcATgBQAHEAYgBuAGUAMQBlAEIAVQBtAGkARwBZAEgA
WgB4AEsAQgBaAEIAbAByAGcARQBLAEsALwBQAEYANQBvAGcAUwB1AEYAbwBnAGkAUABOAEkASgBP
AEMAOABaAGkAQgBIADMAagBiADAAaAArADQANABQAEMAMQB3AGcAagBoAHQAawA5ADAAQwBCAHYA
WQByAGMAUABZADcAVgBwAFIARQBhAEEAVQBXAEYARgBWAEoAOAArAGsAawBEADgAdwBnAHUAMwBt
AEoAdgA0AHQAbgB3AEIAeABLAFAAYQB5AHkATgBNAG0ARABBAHMAaQAvAEEAbQBBAFoAWgBIAEwA
MwBQADcARwBOAHYARwBDAHQAQgB5AC8ALwBFAHoAMABaAGMAdgBJAC8AdQBjAFcAZABnAHIAMABu
AHEALwBwAG4AcABoAFMAegBkADkATQB6AFYAMwBMAGgAZABCAHcAcgBrACsAUQB2AEMARQBPAGQA
LwBIAEMAYgBPAHgAMgBmAEQAcwB3AEQATwA3AEYARQBiAHYAcABVAE8ASABPAEUAVAB1AFgASwBN
AFcAZAB1AFMAdQBtAFMAawB6AGYARwBkADkAVQBBADMAcABNAHgAdgBwAGYAYwA3ADAAWgBTADUA
dwBaADcAQQBRAEkAeABPADEAdQBiAFQAWgB4ADUARwBNADcAWgB3AEMAawBNAEEASQBHAHkATgBo
ADgAQQBBAGkAVQB0AFUAMQBpADcAdABkAFMAMABVAEQANgBoAEYAbABnADMAUAB2AEQAegBIAE0A
dQBaAEUAbQBBADIAcABHAFoAcgBPAHQAUwBDAE8ATwBnAHAAOAAyAG4ATgB0AHYAZwBnAEYAcwBl
AHcATQBoADEANgA2AGgANQBSACsAOQAzAE0AcABXAG4AcABuAEYAeAAxAE8ASgBRAHkAOQBoAFEA
ZwBGAHQAaAAwAHYAQwAvAHAAawBFAHAAYQBMADMAOABGAGIAeABHAEYAbAA1AGMASABtAEcAbwA5
ADgANwBOAHMATwAwAEoAawBaAEUARQA3AGoARQBaAGcAWABTAFoAbAAyAEEAVwA0AFkANgBhAHAA
SgBMAFAAbgBnAHcARgAzAEQATQBnAFQATABDAFoAQgBrADkAQQAzAGkATgBxAGcAYQBQADQAYwBB
AHMAKwBkAGoAaQB6AFYAcwArADEATwBSAHgAOABsAFYAdABQAEgAawB3AEQANwBCAFMASgBTAHcA
awBGAGwAbgB0AHcAdQBBAGYAWgByADcAdgBXAHcATQBPAHcAWABIAEgAdABsAHAAZABrAEUANQBq
AHEASwBPAGYAWQBLAFkARgA1AHMATwB2AEkARgBtAEIAZABCAHMAZwBaAGcAegBFAHgAagBRAG8A
QQB4AHMANABzAGwAbgBEAGYAdQBBAHMAaABNAEcAQgBjAEMATgB5AFMANABRAFgANgBNAEoAdQB0
AHYAeAArAEsASgAwAFMAUQA3AGYASQBYADEAZQB3AHYAZwBLAC8AUwBLAHkAdwBKAGEARwBOAFkA
TgBYAHcARwBiADkAUwB4AEIASgB3AEIAZgBNAFoAUABXAEEAVABjAE0ASgBMADkAMQBPAFoAcQAz
ADUAUAArAFoAUQBUAEEAWABZAEEAcABnAEMAawBzAHkAQgBZAEMANQBtAEUASABwAHAAbwBPADUA
bQBMADcANABDAEoAZwB2AHAAaABBAFMAWQBMADUASQBJAEQATgBaACsATwBIAE8ASQBzAEIAOABt
AFMATgBMAEwATQBSAEkAVQBvADYAdwBBAFEAQgBMADQAMgBlAHcAZQAzAE4AWAA3AGMAcgBtADEA
bgBKAFYAZABaAGEANwBYAGoAegA1AHgAQQBlAFYAMQBiAEYAZABsAFQANABWAGwAWgBQAGYAUwB2
AEwAbgBkAFYAWQA3ADYAMQAyADcAOQBqAHgAOABvAEwARgBFAFIAVwBXAG8AUQBxAEcAeABnADYA
agB4ADAAOQBpAGgAUgBlAEkAeABWADAAUgBJAEYAdQBmAEgAWQB2AHEAbgB4AGYAUQBFAHYARgBy
AFUARwArAHAATwBpAGEAdwBFAFgAVQAzAHYASABuAGYAaABGAHYASgBHAHEAVgBSAHEAeQBTAHQA
bgAwAE4AbgBnAFgATwA1AHMAZAByAGEANABYAG4AagAzADgAQwBzAHQAcgB2ADMASABIAC8AbABq
AGkAKwB2AEIANAA4AC8AOAA2AGEAcgA1AHEAbABKAE8ASQB5AHUASgB5AEIAVwBLAEQAMgAwADQA
YwAvAEoAdABvAGoAegAwAHIAVgBKAGIAZgBpADEAZQBTAFEAcgBnAFUAWgBXAFAASQAzAEoAVgBK
AG0ANQA4AGkAWgB1AGEAeABFADIAOQBSADMAWAA0ADYAVQAxAGoANABxAGIASgBvADYASQB6ADYA
VQAwAHoASwBwAC8AWgBYAEoAVQBmAHcANgBXAFgAaAAzAHUAMABBAGUAOQBhAGIAZABqAGIAMAB0
AHMAVABpAHEAUgA4ADkAUwBsAHQATgBVAHAANwBVAEsAbQA4ACsANwBDAEQATgBnAHUAcAAxADEA
VABEACsARABDADUAYwA3AGUAMQAxAG4AWABYAHQAZABmAEUANwB3AGYAcQBJAG4AWAB0AFEAVQBk
AGoARgBTAG0AcgBFAHEAaABVAEEAcgBNADEAMQBiAGMAZgBVAGYARABlAEoARQB4AE8AYwBJAFkA
VQBtAGIAVgBrAGgAQgBxAEMATQA2AGgAaAA5AGgAZwBLAGoAZQBIAFYARQB3AE8AVgAxADAAMABU
AE0AdwB3ADUAdABPAGsAcgBVADIAMgA2ADgARwBIAEkAbwBGADEAMwBwAGMAMQBvAHAAcgBRAEYA
QQBvAGEAdQBDADQAZwB1AFUAMgAyADYAbwB1AFYATwBUAFgAaQAzAE8AMwBXAFAARABkAEIAdgBZ
AGQARwB2ADgARABMAFYAWgA5AGoAbgB3ADcAOQBjADkAUgBtAE0AUQAvADYAcwBjAHQAQQA5AHQA
ZABrAEgAKwBNAFQAYQBmAEoASQAyAHIAYwBYAFEAZABZADEAbQBsAEMAbAAxAEQARgBjAFEAdQBt
AGQALwAwAFoAUgBEAHQARwAwAFkAUwBqAGkAbAAxAEsAYQA3AFYARABNADAAVQB5AEgAeQBlAEUA
TgBXAHAAMgB6ACsAWgBIAHoAWQBuAFEAWgBJAHUAQwBRAFQARQBwAEUAawAxAEsAegBYAFAAaQBo
AEUAMABnAEgAMQBJAEkAbAA2AGUASwBNADQAaQBhAFUAbwBYAGoAOABnAEMAZgBXAEQAawBUAEkA
SgAxAGcAOQBJAE4ASgBPAGIAMAAzAFAAQgBHAFMAdAByAGcAawBZAHkANQArAGsAdQBsADgANwB1
AFcASgBwADUAYgBZADAAaABJAHcAbQA3AFIAYgBUAHMATgBWAG8AbQBuAGIASgBYAFgAegB2AGgA
SgAvAFQARABTADcATABzAEQARwBjAEYATgBjAHUANQBMADEAeABDAG4ATAA0AEEAbgBsAGYAbgBK
AGMAWgBNAFYATwB2ADAAYgBoAGoAbABCAHcANwBKADAAaAB5AE0ANQB3AEUAMwBjAHMATwBPAFgA
RQBnADcATwArAGQAZQArADYAZQBOAFEARQBjAFcATwBoADEAeABRADEAaABnAFMANABvAEoANwBa
AEcARgBkAHAAagBBAEgAaQBVAGsAWgBvAFcAUgBtAEoAOAB5AEEAQgBuAEoAawA1AFoATgBwAFUA
QgBlAG4AVwBUADYAQwBlAFIAcwBmAFgAbQBQAEEAVABnAGEAbgBuADIAWgBrADMAWQBaAE0AVwBR
AFkAZQA2AHEAZwBJAFcAUwBzAFQAYQBtAHYARgBxAGQAZwBQAGgAYgBtAGwASwBRAFIAQwAzAG4A
eABkAEwAMAB1AHcAMQBBAEMAWgBxACsAcwBQAEkATABTAE4AWAB0AGwAYwBKAHAARQA1ACsAeQBW
ADgARwBZAHkAWQB4AFUAVAA0AGQAYwA4AGsAeABEAFAAMABzAG8AMwBIAFoAUABVAHMASQBZAEoA
awA5AFQANQBaAEgATwBqAEwAaABIAGkAbgBSAFgAKwBYAEoASwBLAHYAQwBjAHQAcgA0AE8ALwBB
AHYAQQA2AHEAUABUAHAAdQBlAGgAYQBtAGwARABvAEUAawBBAG0AZAAyAGYAZQBxAHgATgBHADYA
RQBRAC8AeQA1AHEAMABuAG0ARQBPADYAdwBiAFMAMwBNAEYAbABrAEwAbQBCAHQAQgAxAEYALwBN
ADMATABvADUANABrAHIAZwA5AG8ASABkAEEANgBsAHQASQA2AFkARwBIAHEAcwBEAEEALwBWAEoA
TQBJAGwAYwBEAHAAMQB1AFoAMABHACsAeAA3AEUARgA0AGsASQA3AE8AYwBPAGcAMgA1AHUAbQBu
AGcAbQBrAEkAcwBPAEoAdQBJAG4AOQArAHEAYQBmAEMAYwBJAEkARQBFAFMAYQBBAEwAWgBtAEoA
OQBNAHAAQwB4AGQAQQBJAEYAegBCAGsAdwBaADIAYQBWAEoAMwBlADcARQBoAEMATQBkAHYAQQAx
AEYAZQA3AFkASwBiAEUASABvAGQAQgBOAGMAQQBqAC8AVgBZADEAagBQAHcASwBaAFcASgBoAE0A
ZwBqAE4AYwBIAG0AUQBvAEYAUwB6AGUAUwBxAEcAawA1AEYAMgA4AFAAVgBwAE0AaABJADYATgB0
AGsAUwBZAFIAcwBKAEMATgB6ADcAWgBSAGkAYgBDAG4AZwBnAEoAdQA4AFUAbQBTAHMASABBAE8A
awBJAEMAOQBsAFMAdgBwAE4ATQAvAGIAVwBiAFMANQBxADkAQwAzAEcAbABsAEUALwBJAEYAbQAw
AFkAVQBwACsALwAxAEoATQBHADgANwBXAEQAVABGAEMAeQBuAFMAMABqAEIATQBqAEsANgBuAGMA
dwBaAC8ASAA3AEoARABEAHgAbQAwAE4AWQBXADUAbQBIAFEAMQBnAEoAawBuAFQAbQA3AE0ATQB6
AHcATgBVAE4AbQArAFoAbwBWAHUAbQBBADEAVQBIADIAeAB2AG0AWQBHAFMAeQBUAFUAMQArAHkA
WQBKAHcAWABUADIAZwA2AG0AWQA4AEYATwBQAFMAMgBlAEQAaABJAHMAUQA2AEUAcwByADMAZgBz
AE4ARQBxADgAVQAwADMASAA2AHcAWQByAFUANQBDAFYAdQBYAGcANgBxAHIAYwBNAHIAQwBpAGwA
ZgBCAEQAcwBvADIAYQBrAFMATQBhAHQATQArAEYARgBFADIAeQBlAFgAUABMAFUASABYAEcARQBW
AGsARABpAHQAbwBWAEgAcQBvAHoATwBXAHQASQA1AHQAUQBtAEgANABQAHMARABvAEkAUABiAGkA
SwBlAGsAbwAxADkAegAwAE0ASABsAE4ARwBrAFYAMgBJAGwAdgBGADcANgBTAFUAVgBlAEIAWQA3
AEUAcwBiAEEANwBIAEIAZwBDAGoAQQA2AE4AegBaAEMAZwA0AE4AcwBCAFkAcgA4AEMAeABBAFQA
bQByAEQAYwBjAEcAYwBCAGsANABpAEMAUQBkAC8AVQBzAFkAbwBCADQASwBTAGoAMwBBAHMAUQBF
AEcASgA3AFAAaAAyAEEAQwBXAEcATwBBAGkATAAxACsAMwAyAE0AUgByAFMAZQBlAFMANgBPAHQA
aQBqAGcAMQBnAGgAUABBAEYAMgBQAGcAYwBtAGQAWABnAFkAagBFAEgARgBOAGoAbQBZAEEARwBn
AE4ARABpAGcAdwBPAHkARABCAGUANABTAGQATABDAEEAMgBiAFEAcwBGAHcAWABxAGcARwB0AG4A
NgA2AFoAdgBDAGoAbwB6AHcATwB4AHUANABuAGoAMgBBAEUAdgBkAEMAdgByAHMAQQBlADUARQBl
AEYASwBGADQAdwBDAE0ATwBXAHYAcABCAHMAbwBxAHgATQBsAEcAbQA0AHgAYQB3AE8AZABWADEA
QQBBAFAATQBMAHkAQgAxADIARgAyADIASwBLADgARABoAGoAZQBnAE8ARQB0AHIAawBSAEMAOQAx
AFUAQgBzAHEAOQA5AHQASQA1ADAAUABwACsAQQA3AEMAdABNAHIAdAB2AEUAWQBRADYATwBFAEwA
QwBQACsAQQBHAGoATgAvADkARwByADcAeQBjAFAAawBjAE0AYgA5AE8AbwAyAE8AcgBNAEQAaABq
AGUASQBFADgASwBRAFoANABBAGgAcgBjAHQAMABDAEEAQQB3AHgAdgBJAGgAQwBrAEcAWQBIAGoA
TABvAGEAUgBnAFYAVQBlAEgANwBKAGsATAAzAGkAVwBnAG0ARQBnAGsAZgB5AFMAawBZAEIAawBa
ADMAVQA2ACsAeQBYAE8AQwBwAFoAYgBSAGUAQwBoAFkANQBnAFUAMQBiAFYAawBoAFoANAA2AGEA
QgBtAFIAYgBZAEgAaABnAGUAQwBtAGEAQwBaAEIAdABiAFcAUgBDAFMAZQBlAEIAWQBiAEIARQBJ
AGoAMAB3AEsAdgA5ADgAdQB3AE8ANwBOADMAZgBWAHIAbQB4AHUATABWAE0AcQBWAGQAVgBaADcA
bgByAHgANQBCAE0AZgArAE0AcgBJAFgAVQBuAGIAVAAvAC8AeQB3AEIAcwBQAHYAegBqACsAMgBM
AFAASAAyADIAdQBTAGIAdwA2AC8ARQBuAHMAVABWAEIAcgBQAFYAbABHADUARQBxAGgAVQBBAGwA
NQBuAHQAYgBQAGUARwBYAGoANABRAEcATwBKAGkAcwBwAFEAaABVAEsAVABEADYASwBtAFgAOQAr
AHUANABKADIAdQBLAGEAeQA4ADIAZgB6AHIAVQA2AHIAaABuADEARwBOAEQATQBFAFUARwBzAHkA
YgBNADkAaABzAEgAdgBUAHAAYQBiAFUAeABaAEoAbgBWAFkAegAwADkAcQBYAGEAMgAwAHYATwB0
AFoATgBwAE0AWgByAFoAMgBEAGYARABMAE0AdQBzAE8AQgA5ADAAOQBpAFgALwBpAG0AZwBMAGEA
awBKAHAARQBHAHIAbQAyAFgAdQBZADkARgBPAG0AVgB0AEQAUgBSADEAbQBZAEYAdQBaAGcATABz
AGUAdwBvAFMAbwBPAHoAeQBMAEcAagBVAFMAVABOADUATwBJADQAUgByAEUAeQB5ADAAYQBZADkA
TgBMAG4ANwBrAEUAQgBsAGMAeQB5AFMAeQA4ADkAUwA0ADYATQBrAFgAMAAvAG4AeABVAGsAMgBY
AE8AZQBKAEMAWQBFAFQAMQBHAEcAegBCAGQAbAB6AEYAbAB5AEUAMgBVAHMAagBNAEEAbwB5AG4A
ZwAzAHEAMwArAEcAbABaADgAeAAyAEwAawBaAFEAQgBpAHkAcABYAGMAZQBXADcAWQBzAHoAVgBh
AFQAMgBRAGcAWABMAGsAZgAwAFUAQwBVAG4ATwBhAEkAcgBTAHgAWQA1AHcAbABCAEwALwBIAHMA
agBHADkATwByAHMARwBQAFgALwBWAHkAMgBkADkASwBVADkAbABoAHcAUwB6AGwAVABDAHoARAB1
AEsAVwBkAHQAegBkAHkAYgB5AG0AbABLAGUANwBuAHMASwBtAGYAcQBGADUAYQBOAHcARQB4AEYA
WQB0ADYAZgA3AG8AOAAxAFYAYwA1AE4AcAB3AGMAOQBLAFoAdABPAFoAZABWAFYAdgBLAFgAQwBM
AEYAdwBpAHoASQBpAHkAdQBoAGsAdgBzAGYARABPAGIAUQBUAHEAcwBXAEoAWQBqAEUAQwBPAGwA
WgB5AGQAbwBmAFYAcgBxAGEAUAA2AFkAWABwAEEAUgB6AEcAMQBBAEQAdABxAHoAaQBMAHMAMgBy
AFgAbgAwAEMANAArADIAWgBxAHQATwBoAEMAcgA2AHYAaABCAFUAUwBwAGEAdgA5AFIAVABOAGwA
YQBYAHYARQB5AHoAZQBoAHkAegAxAEQATwBDADQAWgB3AHQAUAAxAG0AbwA0AE4AdQBMAHAAcgBD
AHcAZwBUAHoAbABOAHcAdwBLAFoASABaAG8AcQAzAHYAeQBJAEkAWgA4ADAAUwBTAG4ARwBVAHUA
ZwBTAFcAdgBRAEoATQBkAEsAOABoAGIAUQBOACsASgBVAHkAQgBHAFEAMABjAEEAUAA5AGgAMgA4
ADUAWgA0ADUAVgB1AGcAVQBiAGkAYQBuAGsARwB4AEoANQBwADQAOAA1AGoAMAA5AHcAWAAyAE8A
bQBUAGUAbABuADUAUABtAHYARwBHAEMALwBEAGcAbgB6AFQAZABqAEwAaQBQADMAZwB3AGEAdwBJ
AHYAawBOADMAVQAwAGYAYgAzAE8AYgBNADkAMwBOAEYAYQBuAFAAcwBlAHYASABPAFkAdgBQAE8A
RQBDACsAeQBaADEARQBGAGcARABkAEIAcgBxAHQAcwBHADIAOQBsADkAeABwAHUAKwArAEIASQBa
AEwAQgBGAHMAMwBjAE0ASgA4AHgAWABCADcAOAB1ADQAQwA3AHIATQBGAGQAcAA5AHgASgBFAEMA
MQBnAEwAWQBHADYAUgBsAEkASABTADQANAA1AE0AcQArAE8AcwBvAHgAbwBxAHEAWQBoAFUAYwAx
AHgASwBDAE0AeABCACsANAB4AGcAQwBIAE8AZAArAFUAdAA1AHcAbwBRAEkALwBvADMAcQAzAFYA
dQBXAC8AaAB2AGIAcwBNAFQASAAyAFUAUwBmAHEATwBUAEsAcwBvAG4AbgBBAFkAbgA5AHoAawBU
ADQAQwBXAHkAZQBuADEAdwBkAEoAegBOAGsANwA4AGcAdgA1AFUANwBoAEoALwAzAGsARwA3AFMA
NAAxAFAASwBxAFAAdABrADkAaQBrADEAMQA3AHMAYQBuAEUAbwB6AEIATABPAEQAVQA2AGsAQQBz
AHMAdwAxAFEARwBGAGwAdgB0AGcAYwBVAFcASwBIAFAAdwBqAGkAUABCAEkASgBPAEsAOABaAHkA
SgBHADMAOAA5AHEASAA3AGoAaABRAEYAbgBDAEMATwBHADIAVAAzAFEASQBHADkAaQB0AHcAOQBq
AHQAVwBsAE0AUwBLAEEAaABZAFUAVgBVAG4AegA2AFMAUQBQAHoAQwBDADcAZQBZAG0ALwBpADIA
YwBBAHIAawBnADkAcgBMAEkAMAB5AFkATQBDAHkATAA4AEMAWQBCAGwAawBjAHYAYwAvAHMAWQAy
ADgAWQBLADAASABMAC8AOABUAFAAUgBsAHkAOABqACsANQB4AFkAMwBWAFUAVQBLAC8AVABiAHgA
OQBVADMAbgBLAFEAbQBaAEsATQBYAHMAMwBQAFgATQBsAEYAMgBKADMAYQArADkAZwBmADIANQBo
AHkARgBuACsAZwBqAEQAVQB5AFEAKwAzAHUAZgBHADgAVQBFAGQAWABXAEIAdgBTAGUAcABoAEIA
UwBjAEEAOABzAEEAaABMAGMASABQAG8AWgA4ADUAUgBwADMATABsAHkASQB2AGMAbABOAEkAbAB6
ADEAdwBYADIAMQBRAEQAUwBFADcARwAyAEYANQB5AHQAeAB0AEoAZgBSAHYAcwBoAFEAZgBFADcA
RwB0AHQATgBuAEgAbQBZAFQAUgBuAEEANQA4AHcAdwBBAFAASwAyAG4AeQBBAEIANQBRADAAVABH
AEgAcAAxAGwASwB6AFEAdgBsAEUAVwBtAEQAZAA5ADgARABQAGMAUwB4AG4AUwBnAEQAWgBrAEoA
cQB0ADYAVQBnAEwANABwAEMAbgB6AEsAYwAxADIAOABLAEQAVwBCAHoAQwB5AG4AVABrAHEAWAB0
AEUAYgBYAGMAegBsADYAYQBsADgAMwBIAFYANABVAC8ASwAyAEYATQBBAFcARwBEAFQAOABiADYA
awBRAHkAcQBKAG4AZgB5ADMAaQBJAEwATAB5AHcATgBLAHQAWgA3AHAAVwBiAFkATgBJAFQASwB5
AG8AQgAxAEcASQA3AEEAcwBrAHoATABzAEEAdABnAHgAMAAxAFMAUwAyAGYAUABCAEEARABzAEcA
NQBBAGsAVwBrADYAQgBKADYAQgB0AEUANwBVADgAMABmAHcANgBCADUAMABaAEgAbAB1AHIAWgBk
AHEATwBqAGoAeABLAHIANgBlAE4ASgBRAFAAMABDAEUAUwBuAGgAbwBEAEoAUABYAHAAZQBBACsA
agBYADMAZQBsAGcAWQA5AFEAdABPAHYAYgBMAFMAYgBBAEoAegBIAGMAVwBjAGUAZwBVAG8ATAB6
AFkAZAArAFEATABLAGkAeQBCAFoAQQB5AGgAbQBwAGoARQBoAG8ASgBqAFoAeABSAEwATwBHADMA
YwBCAFkAaQBhAE0AQwA0AEUAYgBFAHQAdwBnAFAAMABTAFQAOQBYAGQAagA4AFkAUgBvAGsAaAAy
ADkAdwB2AHEAOQBCAGUAZwBWAGUAcwBWAGwAQQBTADAATQA2ADAAYQB2AGcATAAxADYAbABxAEEA
VABRAEsAKwBZAFMAZQBzAEEARwB3AGEAUwAzADcAbwBjAHoAVgB2AHkALwA4AHcAZwBsAGcAcwB3
AEIAVABDAEYASgBaAGsAQwBzAEYAegBNAG8ASABUAFQAcwBWAHoATQBYAG4AegA4AGYANQA1AEcA
QgBhAGcAPQA=
</w:fldData>
        </w:fldChar>
      </w:r>
      <w:r>
        <w:instrText xml:space="preserve">ADDIN CNKISM.UserStyle</w:instrText>
      </w:r>
      <w:r>
        <w:fldChar w:fldCharType="separate"/>
      </w:r>
      <w:r>
        <w:fldChar w:fldCharType="end"/>
      </w:r>
    </w:p>
    <w:p w14:paraId="627B045C">
      <w:pPr>
        <w:ind w:firstLine="560"/>
        <w:jc w:val="center"/>
        <w:rPr>
          <w:sz w:val="28"/>
          <w:szCs w:val="28"/>
        </w:rPr>
      </w:pPr>
      <w:r>
        <w:rPr>
          <w:rFonts w:hint="eastAsia"/>
          <w:sz w:val="28"/>
          <w:szCs w:val="28"/>
        </w:rPr>
        <w:t xml:space="preserve">        </w:t>
      </w:r>
    </w:p>
    <w:p w14:paraId="24633024">
      <w:pPr>
        <w:ind w:firstLine="560"/>
        <w:jc w:val="center"/>
        <w:rPr>
          <w:sz w:val="28"/>
          <w:szCs w:val="28"/>
        </w:rPr>
      </w:pPr>
      <w:r>
        <w:rPr>
          <w:rFonts w:hint="eastAsia"/>
          <w:sz w:val="28"/>
          <w:szCs w:val="28"/>
        </w:rPr>
        <w:t xml:space="preserve">                                   </w:t>
      </w:r>
    </w:p>
    <w:p w14:paraId="0C3A8C14">
      <w:pPr>
        <w:ind w:firstLine="560"/>
        <w:jc w:val="center"/>
        <w:rPr>
          <w:sz w:val="28"/>
          <w:szCs w:val="28"/>
        </w:rPr>
      </w:pPr>
    </w:p>
    <w:p w14:paraId="3D1C9B2E">
      <w:pPr>
        <w:ind w:firstLine="0" w:firstLineChars="0"/>
        <w:jc w:val="center"/>
        <w:rPr>
          <w:sz w:val="72"/>
          <w:szCs w:val="72"/>
        </w:rPr>
      </w:pPr>
      <w:r>
        <w:rPr>
          <w:rFonts w:hint="eastAsia"/>
          <w:sz w:val="48"/>
          <w:szCs w:val="48"/>
        </w:rPr>
        <w:t>西安交通大学城市学院</w:t>
      </w:r>
    </w:p>
    <w:p w14:paraId="0D7A0B3B">
      <w:pPr>
        <w:spacing w:line="720" w:lineRule="exact"/>
        <w:ind w:firstLine="0" w:firstLineChars="0"/>
        <w:jc w:val="center"/>
        <w:rPr>
          <w:rFonts w:ascii="宋体" w:hAnsi="宋体"/>
          <w:b/>
          <w:sz w:val="72"/>
          <w:szCs w:val="72"/>
        </w:rPr>
      </w:pPr>
      <w:r>
        <w:rPr>
          <w:rFonts w:hint="eastAsia" w:ascii="宋体" w:hAnsi="宋体"/>
          <w:b/>
          <w:sz w:val="72"/>
          <w:szCs w:val="72"/>
        </w:rPr>
        <w:t>本科毕业设计(论文)</w:t>
      </w:r>
    </w:p>
    <w:p w14:paraId="1E0D8FE8">
      <w:pPr>
        <w:spacing w:line="420" w:lineRule="exact"/>
        <w:ind w:firstLine="1440"/>
        <w:jc w:val="center"/>
        <w:rPr>
          <w:sz w:val="72"/>
          <w:szCs w:val="72"/>
        </w:rPr>
      </w:pPr>
    </w:p>
    <w:p w14:paraId="095676F9">
      <w:pPr>
        <w:spacing w:line="420" w:lineRule="exact"/>
        <w:ind w:firstLine="1560" w:firstLineChars="300"/>
        <w:rPr>
          <w:sz w:val="52"/>
          <w:szCs w:val="52"/>
        </w:rPr>
      </w:pPr>
    </w:p>
    <w:p w14:paraId="551EF111">
      <w:pPr>
        <w:spacing w:line="420" w:lineRule="exact"/>
        <w:ind w:firstLine="1560" w:firstLineChars="300"/>
        <w:rPr>
          <w:sz w:val="52"/>
          <w:szCs w:val="52"/>
        </w:rPr>
      </w:pPr>
    </w:p>
    <w:p w14:paraId="1F130560">
      <w:pPr>
        <w:spacing w:line="420" w:lineRule="exact"/>
        <w:ind w:firstLine="0" w:firstLineChars="0"/>
        <w:jc w:val="center"/>
        <w:rPr>
          <w:b/>
          <w:sz w:val="44"/>
          <w:szCs w:val="44"/>
        </w:rPr>
      </w:pPr>
      <w:r>
        <w:rPr>
          <w:rFonts w:hint="eastAsia"/>
          <w:b/>
          <w:sz w:val="44"/>
          <w:szCs w:val="44"/>
        </w:rPr>
        <w:t>机械手臂手动控制机构设计</w:t>
      </w:r>
    </w:p>
    <w:p w14:paraId="37C1F271">
      <w:pPr>
        <w:spacing w:line="420" w:lineRule="exact"/>
        <w:ind w:firstLine="1040"/>
        <w:jc w:val="center"/>
        <w:rPr>
          <w:sz w:val="52"/>
          <w:szCs w:val="52"/>
          <w:u w:val="thick"/>
        </w:rPr>
      </w:pPr>
    </w:p>
    <w:p w14:paraId="267EA63B">
      <w:pPr>
        <w:spacing w:line="420" w:lineRule="exact"/>
        <w:ind w:firstLine="1560" w:firstLineChars="300"/>
        <w:rPr>
          <w:sz w:val="52"/>
          <w:szCs w:val="52"/>
        </w:rPr>
      </w:pPr>
    </w:p>
    <w:p w14:paraId="63BBDC5B">
      <w:pPr>
        <w:spacing w:line="420" w:lineRule="exact"/>
        <w:ind w:firstLine="0" w:firstLineChars="0"/>
        <w:rPr>
          <w:sz w:val="52"/>
          <w:szCs w:val="52"/>
        </w:rPr>
      </w:pPr>
    </w:p>
    <w:p w14:paraId="39016E5E">
      <w:pPr>
        <w:spacing w:line="420" w:lineRule="exact"/>
        <w:ind w:firstLine="1560" w:firstLineChars="300"/>
        <w:rPr>
          <w:sz w:val="52"/>
          <w:szCs w:val="52"/>
        </w:rPr>
      </w:pPr>
    </w:p>
    <w:p w14:paraId="06F3E7CA">
      <w:pPr>
        <w:spacing w:line="420" w:lineRule="exact"/>
        <w:ind w:firstLine="1560" w:firstLineChars="300"/>
        <w:rPr>
          <w:sz w:val="52"/>
          <w:szCs w:val="52"/>
        </w:rPr>
      </w:pPr>
    </w:p>
    <w:p w14:paraId="560FE97A">
      <w:pPr>
        <w:spacing w:line="420" w:lineRule="exact"/>
        <w:ind w:firstLine="1080" w:firstLineChars="300"/>
        <w:jc w:val="left"/>
        <w:rPr>
          <w:sz w:val="36"/>
          <w:szCs w:val="52"/>
        </w:rPr>
      </w:pPr>
    </w:p>
    <w:p w14:paraId="3B7CD6E5">
      <w:pPr>
        <w:spacing w:line="420" w:lineRule="exact"/>
        <w:ind w:firstLine="1080" w:firstLineChars="300"/>
        <w:jc w:val="left"/>
        <w:rPr>
          <w:sz w:val="36"/>
          <w:szCs w:val="52"/>
        </w:rPr>
      </w:pPr>
      <w:r>
        <w:rPr>
          <w:rFonts w:hint="eastAsia"/>
          <w:sz w:val="36"/>
          <w:szCs w:val="52"/>
        </w:rPr>
        <w:t>学  院：机械工程学院</w:t>
      </w:r>
    </w:p>
    <w:p w14:paraId="3F4CE669">
      <w:pPr>
        <w:spacing w:line="420" w:lineRule="exact"/>
        <w:ind w:firstLine="1080" w:firstLineChars="300"/>
        <w:jc w:val="left"/>
        <w:rPr>
          <w:sz w:val="36"/>
          <w:szCs w:val="52"/>
        </w:rPr>
      </w:pPr>
      <w:r>
        <w:rPr>
          <w:rFonts w:hint="eastAsia"/>
          <w:sz w:val="36"/>
          <w:szCs w:val="52"/>
        </w:rPr>
        <w:t>班  级：机制（专升本）2302</w:t>
      </w:r>
    </w:p>
    <w:p w14:paraId="04300E1C">
      <w:pPr>
        <w:spacing w:line="420" w:lineRule="exact"/>
        <w:ind w:firstLine="1080" w:firstLineChars="300"/>
        <w:jc w:val="left"/>
        <w:rPr>
          <w:sz w:val="36"/>
          <w:szCs w:val="52"/>
        </w:rPr>
      </w:pPr>
      <w:r>
        <w:rPr>
          <w:rFonts w:hint="eastAsia"/>
          <w:sz w:val="36"/>
          <w:szCs w:val="52"/>
        </w:rPr>
        <w:t>姓  名：王 绎 翔</w:t>
      </w:r>
    </w:p>
    <w:p w14:paraId="4299F1FB">
      <w:pPr>
        <w:spacing w:line="420" w:lineRule="exact"/>
        <w:ind w:firstLine="1080" w:firstLineChars="300"/>
        <w:jc w:val="left"/>
        <w:rPr>
          <w:sz w:val="36"/>
          <w:szCs w:val="52"/>
        </w:rPr>
      </w:pPr>
      <w:r>
        <w:rPr>
          <w:rFonts w:hint="eastAsia"/>
          <w:sz w:val="36"/>
          <w:szCs w:val="52"/>
        </w:rPr>
        <w:t>学  号：23141078</w:t>
      </w:r>
    </w:p>
    <w:p w14:paraId="26E511A9">
      <w:pPr>
        <w:spacing w:line="420" w:lineRule="exact"/>
        <w:ind w:firstLine="1080" w:firstLineChars="300"/>
        <w:jc w:val="left"/>
        <w:rPr>
          <w:sz w:val="36"/>
          <w:szCs w:val="52"/>
        </w:rPr>
      </w:pPr>
      <w:r>
        <w:rPr>
          <w:rFonts w:hint="eastAsia"/>
          <w:sz w:val="36"/>
          <w:szCs w:val="52"/>
        </w:rPr>
        <w:t>导  师：张  磊 王 国 平</w:t>
      </w:r>
    </w:p>
    <w:p w14:paraId="3CE35451">
      <w:pPr>
        <w:spacing w:line="420" w:lineRule="exact"/>
        <w:ind w:firstLine="1560" w:firstLineChars="300"/>
        <w:jc w:val="left"/>
        <w:rPr>
          <w:sz w:val="52"/>
          <w:szCs w:val="52"/>
        </w:rPr>
      </w:pPr>
    </w:p>
    <w:p w14:paraId="78266BAF">
      <w:pPr>
        <w:spacing w:line="420" w:lineRule="exact"/>
        <w:ind w:firstLine="1560" w:firstLineChars="300"/>
        <w:rPr>
          <w:sz w:val="52"/>
          <w:szCs w:val="52"/>
        </w:rPr>
      </w:pPr>
    </w:p>
    <w:p w14:paraId="74FE049E">
      <w:pPr>
        <w:spacing w:line="420" w:lineRule="exact"/>
        <w:ind w:firstLine="1560" w:firstLineChars="300"/>
        <w:rPr>
          <w:sz w:val="52"/>
          <w:szCs w:val="52"/>
        </w:rPr>
      </w:pPr>
    </w:p>
    <w:p w14:paraId="50041EE7">
      <w:pPr>
        <w:spacing w:line="420" w:lineRule="exact"/>
        <w:ind w:firstLine="1560" w:firstLineChars="300"/>
        <w:rPr>
          <w:sz w:val="52"/>
          <w:szCs w:val="52"/>
        </w:rPr>
      </w:pPr>
    </w:p>
    <w:p w14:paraId="49226759">
      <w:pPr>
        <w:spacing w:line="420" w:lineRule="exact"/>
        <w:ind w:firstLine="1560" w:firstLineChars="300"/>
        <w:rPr>
          <w:sz w:val="52"/>
          <w:szCs w:val="52"/>
        </w:rPr>
      </w:pPr>
    </w:p>
    <w:p w14:paraId="47E39C98">
      <w:pPr>
        <w:spacing w:line="420" w:lineRule="exact"/>
        <w:ind w:firstLine="1560" w:firstLineChars="300"/>
        <w:rPr>
          <w:sz w:val="52"/>
          <w:szCs w:val="52"/>
        </w:rPr>
      </w:pPr>
    </w:p>
    <w:p w14:paraId="01FB5634">
      <w:pPr>
        <w:spacing w:line="420" w:lineRule="exact"/>
        <w:ind w:firstLine="1560" w:firstLineChars="300"/>
        <w:rPr>
          <w:sz w:val="52"/>
          <w:szCs w:val="52"/>
        </w:rPr>
      </w:pPr>
    </w:p>
    <w:p w14:paraId="2226BA58">
      <w:pPr>
        <w:spacing w:line="420" w:lineRule="exact"/>
        <w:ind w:firstLine="1560" w:firstLineChars="300"/>
        <w:rPr>
          <w:sz w:val="52"/>
          <w:szCs w:val="52"/>
        </w:rPr>
      </w:pPr>
    </w:p>
    <w:p w14:paraId="42C79751">
      <w:pPr>
        <w:spacing w:line="420" w:lineRule="exact"/>
        <w:ind w:firstLine="1560" w:firstLineChars="300"/>
        <w:rPr>
          <w:sz w:val="52"/>
          <w:szCs w:val="52"/>
        </w:rPr>
      </w:pPr>
    </w:p>
    <w:p w14:paraId="252C7FCE">
      <w:pPr>
        <w:spacing w:line="480" w:lineRule="exact"/>
        <w:ind w:firstLine="2570" w:firstLineChars="800"/>
        <w:jc w:val="both"/>
        <w:rPr>
          <w:rFonts w:ascii="宋体" w:hAnsi="宋体"/>
          <w:b/>
          <w:sz w:val="32"/>
          <w:szCs w:val="32"/>
        </w:rPr>
      </w:pPr>
      <w:r>
        <w:rPr>
          <w:rFonts w:hint="eastAsia" w:ascii="宋体" w:hAnsi="宋体"/>
          <w:b/>
          <w:sz w:val="32"/>
          <w:szCs w:val="32"/>
        </w:rPr>
        <w:t>机械手臂手动控制机构设计</w:t>
      </w:r>
    </w:p>
    <w:p w14:paraId="372FCF8A">
      <w:pPr>
        <w:spacing w:line="480" w:lineRule="exact"/>
        <w:ind w:firstLine="0" w:firstLineChars="0"/>
        <w:jc w:val="center"/>
        <w:rPr>
          <w:rFonts w:ascii="宋体" w:hAnsi="宋体"/>
          <w:b/>
          <w:sz w:val="32"/>
          <w:szCs w:val="32"/>
        </w:rPr>
      </w:pPr>
    </w:p>
    <w:p w14:paraId="4039A278">
      <w:pPr>
        <w:spacing w:line="480" w:lineRule="exact"/>
        <w:ind w:firstLine="0" w:firstLineChars="0"/>
        <w:jc w:val="center"/>
        <w:rPr>
          <w:rFonts w:ascii="宋体" w:hAnsi="宋体"/>
          <w:b/>
          <w:sz w:val="30"/>
          <w:szCs w:val="30"/>
        </w:rPr>
      </w:pPr>
      <w:r>
        <w:rPr>
          <w:rFonts w:hint="eastAsia" w:ascii="宋体" w:hAnsi="宋体"/>
          <w:b/>
          <w:sz w:val="30"/>
          <w:szCs w:val="30"/>
        </w:rPr>
        <w:t>摘  要</w:t>
      </w:r>
    </w:p>
    <w:p w14:paraId="7E1ABE6A">
      <w:pPr>
        <w:spacing w:line="480" w:lineRule="exact"/>
        <w:ind w:firstLine="0" w:firstLineChars="0"/>
        <w:jc w:val="center"/>
        <w:rPr>
          <w:rFonts w:ascii="宋体" w:hAnsi="宋体"/>
          <w:b/>
          <w:sz w:val="30"/>
          <w:szCs w:val="30"/>
        </w:rPr>
      </w:pPr>
    </w:p>
    <w:p w14:paraId="0ED0267F">
      <w:pPr>
        <w:pStyle w:val="25"/>
        <w:keepNext w:val="0"/>
        <w:keepLines w:val="0"/>
        <w:widowControl/>
        <w:suppressLineNumbers w:val="0"/>
        <w:spacing w:before="0" w:beforeAutospacing="1" w:after="0" w:afterAutospacing="1"/>
        <w:ind w:left="0" w:right="0"/>
      </w:pPr>
      <w:r>
        <w:t>随着工业自动化、医疗辅助、服务机器人等领域的迅速发展，机器人技术已成为各行业的核心技术工具。特别是在工业生产、医疗手术和精密操作等高精度领域，机器人手臂凭借其高效性、精确性和自动化水平，展现出了无法替代的应用优势。在高精度操作、大规模生产以及需要高可靠性的场景中，机器人手臂已成为提升生产力、确保操作精度和优化工作效率的关键设备。</w:t>
      </w:r>
    </w:p>
    <w:p w14:paraId="795541EE">
      <w:pPr>
        <w:pStyle w:val="25"/>
        <w:keepNext w:val="0"/>
        <w:keepLines w:val="0"/>
        <w:widowControl/>
        <w:suppressLineNumbers w:val="0"/>
        <w:spacing w:before="0" w:beforeAutospacing="1" w:after="0" w:afterAutospacing="1"/>
        <w:ind w:left="0" w:right="0"/>
      </w:pPr>
      <w:r>
        <w:t>传统的机器人手臂操作系统通常依赖于复杂的编程与控制系统，要求操作员具备较高的技术水平。然而，在需要高度灵活性和快速响应的应用场景中，传统控制方法的局限性逐渐显现，无法满足这些复杂应用的需求。尤其在快速响应的医疗手术和动态工业生产线中，现有控制方式的精度与灵活性存在明显不足。因此，本研究提出设计一种新型高自由度机器人手臂手动控制设备，旨在解决现有控制系统的不足，提升机器人操作的灵活性、实时响应能力及操作精度。</w:t>
      </w:r>
    </w:p>
    <w:p w14:paraId="50C5C947">
      <w:pPr>
        <w:pStyle w:val="25"/>
        <w:keepNext w:val="0"/>
        <w:keepLines w:val="0"/>
        <w:widowControl/>
        <w:suppressLineNumbers w:val="0"/>
        <w:spacing w:before="0" w:beforeAutospacing="1" w:after="0" w:afterAutospacing="1"/>
        <w:ind w:left="0" w:right="0"/>
      </w:pPr>
      <w:r>
        <w:t>为了克服这些局限性，本研究设计了一个基于实时传感器数据反馈的高自由度手动控制设备。该设备通过集成先进的XYZ传感器技术和数据反馈机制，显著提高了系统的响应速度、精度控制和操作灵活性。通过实时调整机械手臂的运动轨迹，该设备能够在不同任务环境下保持高精度与低误差，从而优化机器人的操作性能和系统可靠性。</w:t>
      </w:r>
    </w:p>
    <w:p w14:paraId="20A09781">
      <w:pPr>
        <w:pStyle w:val="25"/>
        <w:keepNext w:val="0"/>
        <w:keepLines w:val="0"/>
        <w:widowControl/>
        <w:suppressLineNumbers w:val="0"/>
        <w:spacing w:before="0" w:beforeAutospacing="1" w:after="0" w:afterAutospacing="1"/>
        <w:ind w:left="0" w:right="0"/>
      </w:pPr>
      <w:r>
        <w:t>本文设计的控制设备结合了XYZ传感器技术、实时数据反馈算法以及高效的运动控制策略，确保系统能够在高自由度应用场景下提供精准的操作控制，并显著提升系统响应速度和精度控制。为了更好地理解该控制设备的工作原理，本文采用D-H参数法建立了机械手臂的坐标系，并进行了详细的正逆运动学分析。具体而言，本文通过坐标系之间的变换矩阵进行了正运动学求解，并对逆运动学进行了进一步分析，以确保设计方案在不同应用环境下的准确性和可靠性。</w:t>
      </w:r>
    </w:p>
    <w:p w14:paraId="63087CC9">
      <w:pPr>
        <w:pStyle w:val="25"/>
        <w:keepNext w:val="0"/>
        <w:keepLines w:val="0"/>
        <w:widowControl/>
        <w:suppressLineNumbers w:val="0"/>
        <w:spacing w:before="0" w:beforeAutospacing="1" w:after="0" w:afterAutospacing="1"/>
        <w:ind w:left="0" w:right="0"/>
      </w:pPr>
      <w:r>
        <w:t>此外，本研究还使用SolidWorks软件对机械手臂的各零部件进行了详细的三维建模，并通过仿真分析模拟了各部件的运动轨迹与力学反应。通过这些仿真验证，设计方案的可行性得到了确认，且确保了机械手臂在多任务应用中的稳定性和高效性。仿真结果表明，机械手臂在多任务操作和复杂应用场景中能够保持优异的操作精度和实时响应能力，满足现代工业和医疗领域对机器人的高标准要求。</w:t>
      </w:r>
    </w:p>
    <w:p w14:paraId="0CB05183">
      <w:pPr>
        <w:pStyle w:val="25"/>
        <w:keepNext w:val="0"/>
        <w:keepLines w:val="0"/>
        <w:widowControl/>
        <w:suppressLineNumbers w:val="0"/>
        <w:spacing w:before="0" w:beforeAutospacing="1" w:after="0" w:afterAutospacing="1"/>
        <w:ind w:left="0" w:right="0"/>
      </w:pPr>
      <w:r>
        <w:rPr>
          <w:rStyle w:val="30"/>
        </w:rPr>
        <w:t>关键词</w:t>
      </w:r>
      <w:r>
        <w:t>：六自由度机械臂；手动控制；D-H建模；结构设计；仿真验证；实时反馈</w:t>
      </w:r>
    </w:p>
    <w:p w14:paraId="791B27B6">
      <w:pPr>
        <w:spacing w:line="400" w:lineRule="exact"/>
        <w:ind w:left="0" w:leftChars="0" w:firstLine="0" w:firstLineChars="0"/>
      </w:pPr>
      <w:bookmarkStart w:id="0" w:name="_Toc273369938"/>
      <w:r>
        <w:br w:type="page"/>
      </w:r>
    </w:p>
    <w:bookmarkEnd w:id="0"/>
    <w:p w14:paraId="21CF70F2">
      <w:pPr>
        <w:spacing w:line="420" w:lineRule="exact"/>
        <w:ind w:firstLine="480"/>
      </w:pPr>
    </w:p>
    <w:p w14:paraId="2E2CC942">
      <w:pPr>
        <w:spacing w:line="500" w:lineRule="exact"/>
        <w:ind w:firstLine="0" w:firstLineChars="0"/>
        <w:jc w:val="center"/>
        <w:rPr>
          <w:b/>
          <w:sz w:val="30"/>
          <w:szCs w:val="30"/>
        </w:rPr>
      </w:pPr>
      <w:r>
        <w:rPr>
          <w:rFonts w:hint="eastAsia"/>
          <w:b/>
          <w:bCs/>
          <w:sz w:val="32"/>
          <w:szCs w:val="32"/>
        </w:rPr>
        <w:t xml:space="preserve">Design of manual control mechanism for robotic arm </w:t>
      </w:r>
    </w:p>
    <w:p w14:paraId="0731BE8C">
      <w:pPr>
        <w:spacing w:line="480" w:lineRule="exact"/>
        <w:ind w:firstLine="0" w:firstLineChars="0"/>
        <w:jc w:val="center"/>
        <w:rPr>
          <w:b/>
          <w:sz w:val="30"/>
          <w:szCs w:val="30"/>
        </w:rPr>
      </w:pPr>
    </w:p>
    <w:p w14:paraId="29335929">
      <w:pPr>
        <w:pStyle w:val="4"/>
        <w:keepNext w:val="0"/>
        <w:keepLines w:val="0"/>
        <w:widowControl/>
        <w:suppressLineNumbers w:val="0"/>
        <w:ind w:firstLine="2650" w:firstLineChars="1100"/>
      </w:pPr>
      <w:r>
        <w:rPr>
          <w:rStyle w:val="30"/>
          <w:b/>
        </w:rPr>
        <w:t>Abstract:</w:t>
      </w:r>
    </w:p>
    <w:p w14:paraId="1B722B3A">
      <w:pPr>
        <w:pStyle w:val="25"/>
        <w:keepNext w:val="0"/>
        <w:keepLines w:val="0"/>
        <w:widowControl/>
        <w:suppressLineNumbers w:val="0"/>
        <w:spacing w:before="0" w:beforeAutospacing="1" w:after="0" w:afterAutospacing="1"/>
        <w:ind w:left="0" w:right="0"/>
      </w:pPr>
      <w:r>
        <w:t>With the rapid development of industrial automation, medical assistance, and service robotics, robotic technology has become a core tool in various industries. Particularly in fields such as industrial production, medical surgery, and precision operations, robotic arms have demonstrated irreplaceable advantages by enhancing production efficiency, operational precision, and automation. In applications that demand high precision and large-scale production, robotic arms have become the key equipment for improving productivity and ensuring precision.</w:t>
      </w:r>
    </w:p>
    <w:p w14:paraId="685F0C54">
      <w:pPr>
        <w:pStyle w:val="25"/>
        <w:keepNext w:val="0"/>
        <w:keepLines w:val="0"/>
        <w:widowControl/>
        <w:suppressLineNumbers w:val="0"/>
        <w:spacing w:before="0" w:beforeAutospacing="1" w:after="0" w:afterAutospacing="1"/>
        <w:ind w:left="0" w:right="0"/>
      </w:pPr>
      <w:r>
        <w:t>Traditional robotic arm control methods often rely on complex programming and control systems, which require operators to have a high level of technical expertise. However, in scenarios that require high flexibility and rapid response, the limitations of traditional control systems become evident, making them inadequate for such applications. To address these challenges, this study proposes the design of a new high-degree-of-freedom manual control device for robotic arms, aiming to overcome the shortcomings of existing control systems and improve the flexibility and real-time response of robotic operations.</w:t>
      </w:r>
    </w:p>
    <w:p w14:paraId="63BDE08B">
      <w:pPr>
        <w:pStyle w:val="25"/>
        <w:keepNext w:val="0"/>
        <w:keepLines w:val="0"/>
        <w:widowControl/>
        <w:suppressLineNumbers w:val="0"/>
        <w:spacing w:before="0" w:beforeAutospacing="1" w:after="0" w:afterAutospacing="1"/>
        <w:ind w:left="0" w:right="0"/>
      </w:pPr>
      <w:r>
        <w:t>To overcome these limitations, this study designs a novel high-degree-of-freedom manual control device that integrates advanced sensor data acquisition and feedback mechanisms. This design significantly improves the system's response speed, precision control, and operational flexibility. The device can adjust the robotic arm's motion trajectory in real-time, ensuring high precision and low error, thus optimizing the robot's performance and reliability.</w:t>
      </w:r>
    </w:p>
    <w:p w14:paraId="1F00C115">
      <w:pPr>
        <w:pStyle w:val="25"/>
        <w:keepNext w:val="0"/>
        <w:keepLines w:val="0"/>
        <w:widowControl/>
        <w:suppressLineNumbers w:val="0"/>
        <w:spacing w:before="0" w:beforeAutospacing="1" w:after="0" w:afterAutospacing="1"/>
        <w:ind w:left="0" w:right="0"/>
      </w:pPr>
      <w:r>
        <w:t>The proposed control device combines XYZ sensor technology with real-time data feedback algorithms to provide precise control in high-degree-of-freedom applications. To better understand the working principles of this control device, this study uses the Denavit-Hartenberg (D-H) parameter method to establish the robotic arm's coordinate system and performs detailed forward and inverse kinematic analysis. Using transformation matrices between coordinate systems, the forward kinematics is solved, and inverse kinematics analysis further ensures the effectiveness of the design in different application environments.</w:t>
      </w:r>
    </w:p>
    <w:p w14:paraId="3470C503">
      <w:pPr>
        <w:pStyle w:val="25"/>
        <w:keepNext w:val="0"/>
        <w:keepLines w:val="0"/>
        <w:widowControl/>
        <w:suppressLineNumbers w:val="0"/>
        <w:spacing w:before="0" w:beforeAutospacing="1" w:after="0" w:afterAutospacing="1"/>
        <w:ind w:left="0" w:right="0"/>
      </w:pPr>
      <w:r>
        <w:t>Additionally, SolidWorks software was used to create detailed 3D models of the robotic arm components, simulating the motion trajectories and mechanical responses of each part. Through simulation analysis, the feasibility of the design was verified, ensuring the stability and efficiency of the robotic arm in multi-task applications. The simulation results show that the robotic arm maintains high levels of operational precision and real-time response capability in complex tasks and environments.</w:t>
      </w:r>
    </w:p>
    <w:p w14:paraId="62BB2445">
      <w:pPr>
        <w:pStyle w:val="25"/>
        <w:keepNext w:val="0"/>
        <w:keepLines w:val="0"/>
        <w:widowControl/>
        <w:suppressLineNumbers w:val="0"/>
        <w:spacing w:before="0" w:beforeAutospacing="1" w:after="0" w:afterAutospacing="1"/>
        <w:ind w:left="0" w:right="0"/>
      </w:pPr>
      <w:r>
        <w:rPr>
          <w:rStyle w:val="30"/>
        </w:rPr>
        <w:t>Keywords</w:t>
      </w:r>
      <w:r>
        <w:t>: Six-degree-of-freedom robotic arm; manual control; D-H kinematics modeling; structural design; simulation verification; real-time feedback.</w:t>
      </w:r>
    </w:p>
    <w:p w14:paraId="144ED78A">
      <w:pPr>
        <w:pStyle w:val="23"/>
      </w:pPr>
    </w:p>
    <w:p w14:paraId="2FAF8826">
      <w:pPr>
        <w:ind w:firstLine="480"/>
        <w:sectPr>
          <w:headerReference r:id="rId9" w:type="first"/>
          <w:footerReference r:id="rId12" w:type="first"/>
          <w:headerReference r:id="rId7" w:type="default"/>
          <w:footerReference r:id="rId10" w:type="default"/>
          <w:headerReference r:id="rId8" w:type="even"/>
          <w:footerReference r:id="rId11" w:type="even"/>
          <w:pgSz w:w="11907" w:h="16840"/>
          <w:pgMar w:top="1440" w:right="1797" w:bottom="1440" w:left="1797" w:header="851" w:footer="992" w:gutter="0"/>
          <w:pgNumType w:fmt="numberInDash"/>
          <w:cols w:space="0" w:num="1"/>
          <w:docGrid w:type="lines" w:linePitch="312" w:charSpace="0"/>
        </w:sectPr>
      </w:pPr>
    </w:p>
    <w:p w14:paraId="7C06EA6D">
      <w:pPr>
        <w:pStyle w:val="23"/>
        <w:spacing w:line="400" w:lineRule="exact"/>
        <w:ind w:left="0" w:leftChars="0" w:firstLine="0" w:firstLineChars="0"/>
        <w:rPr>
          <w:sz w:val="30"/>
          <w:szCs w:val="30"/>
        </w:rPr>
      </w:pPr>
    </w:p>
    <w:p w14:paraId="305C4286">
      <w:pPr>
        <w:pStyle w:val="23"/>
        <w:spacing w:line="400" w:lineRule="exact"/>
        <w:ind w:left="0" w:leftChars="0" w:firstLine="0" w:firstLineChars="0"/>
        <w:rPr>
          <w:sz w:val="30"/>
          <w:szCs w:val="30"/>
        </w:rPr>
      </w:pPr>
      <w:r>
        <w:rPr>
          <w:rFonts w:hint="eastAsia"/>
          <w:sz w:val="30"/>
          <w:szCs w:val="30"/>
        </w:rPr>
        <w:t>目 录</w:t>
      </w:r>
    </w:p>
    <w:p w14:paraId="5E70C9F2">
      <w:pPr>
        <w:pStyle w:val="20"/>
        <w:tabs>
          <w:tab w:val="right" w:leader="dot" w:pos="8313"/>
        </w:tabs>
        <w:ind w:firstLine="480"/>
      </w:pPr>
      <w:r>
        <w:fldChar w:fldCharType="begin"/>
      </w:r>
      <w:r>
        <w:instrText xml:space="preserve"> TOC \o "1-5" \h \z </w:instrText>
      </w:r>
      <w:r>
        <w:fldChar w:fldCharType="separate"/>
      </w:r>
    </w:p>
    <w:p w14:paraId="28003CC1">
      <w:pPr>
        <w:pStyle w:val="23"/>
        <w:tabs>
          <w:tab w:val="right" w:leader="dot" w:pos="8313"/>
          <w:tab w:val="clear" w:pos="8296"/>
        </w:tabs>
        <w:ind w:left="0" w:leftChars="0" w:firstLine="0" w:firstLineChars="0"/>
        <w:jc w:val="both"/>
      </w:pPr>
      <w:r>
        <w:fldChar w:fldCharType="begin"/>
      </w:r>
      <w:r>
        <w:instrText xml:space="preserve"> HYPERLINK \l "_Toc24046" </w:instrText>
      </w:r>
      <w:r>
        <w:fldChar w:fldCharType="separate"/>
      </w:r>
      <w:r>
        <w:rPr>
          <w:rFonts w:hint="eastAsia" w:ascii="宋体" w:hAnsi="宋体" w:cs="宋体"/>
        </w:rPr>
        <w:t>1 绪论</w:t>
      </w:r>
      <w:r>
        <w:rPr>
          <w:b w:val="0"/>
          <w:sz w:val="24"/>
          <w:szCs w:val="24"/>
        </w:rPr>
        <w:tab/>
      </w:r>
      <w:r>
        <w:rPr>
          <w:b w:val="0"/>
          <w:sz w:val="24"/>
          <w:szCs w:val="24"/>
        </w:rPr>
        <w:fldChar w:fldCharType="begin"/>
      </w:r>
      <w:r>
        <w:rPr>
          <w:b w:val="0"/>
          <w:sz w:val="24"/>
          <w:szCs w:val="24"/>
        </w:rPr>
        <w:instrText xml:space="preserve"> PAGEREF _Toc24046 \h </w:instrText>
      </w:r>
      <w:r>
        <w:rPr>
          <w:b w:val="0"/>
          <w:sz w:val="24"/>
          <w:szCs w:val="24"/>
        </w:rPr>
        <w:fldChar w:fldCharType="separate"/>
      </w:r>
      <w:r>
        <w:rPr>
          <w:b w:val="0"/>
          <w:sz w:val="24"/>
          <w:szCs w:val="24"/>
        </w:rPr>
        <w:t>- 1 -</w:t>
      </w:r>
      <w:r>
        <w:rPr>
          <w:b w:val="0"/>
          <w:sz w:val="24"/>
          <w:szCs w:val="24"/>
        </w:rPr>
        <w:fldChar w:fldCharType="end"/>
      </w:r>
      <w:r>
        <w:rPr>
          <w:b w:val="0"/>
          <w:sz w:val="24"/>
          <w:szCs w:val="24"/>
        </w:rPr>
        <w:fldChar w:fldCharType="end"/>
      </w:r>
    </w:p>
    <w:p w14:paraId="2C278AE9">
      <w:pPr>
        <w:pStyle w:val="12"/>
        <w:tabs>
          <w:tab w:val="right" w:leader="dot" w:pos="8313"/>
        </w:tabs>
        <w:ind w:left="0" w:leftChars="0" w:firstLine="240" w:firstLineChars="100"/>
      </w:pPr>
      <w:r>
        <w:fldChar w:fldCharType="begin"/>
      </w:r>
      <w:r>
        <w:instrText xml:space="preserve"> HYPERLINK \l "_Toc17442" </w:instrText>
      </w:r>
      <w:r>
        <w:fldChar w:fldCharType="separate"/>
      </w:r>
      <w:r>
        <w:rPr>
          <w:rFonts w:hint="eastAsia"/>
          <w:szCs w:val="36"/>
        </w:rPr>
        <w:t>1.1 题目背景及研究意义</w:t>
      </w:r>
      <w:r>
        <w:tab/>
      </w:r>
      <w:r>
        <w:fldChar w:fldCharType="begin"/>
      </w:r>
      <w:r>
        <w:instrText xml:space="preserve"> PAGEREF _Toc17442 \h </w:instrText>
      </w:r>
      <w:r>
        <w:fldChar w:fldCharType="separate"/>
      </w:r>
      <w:r>
        <w:t>- 1 -</w:t>
      </w:r>
      <w:r>
        <w:fldChar w:fldCharType="end"/>
      </w:r>
      <w:r>
        <w:fldChar w:fldCharType="end"/>
      </w:r>
    </w:p>
    <w:p w14:paraId="0408DB79">
      <w:pPr>
        <w:pStyle w:val="12"/>
        <w:tabs>
          <w:tab w:val="right" w:leader="dot" w:pos="8313"/>
        </w:tabs>
        <w:ind w:left="0" w:leftChars="0" w:firstLine="240" w:firstLineChars="100"/>
      </w:pPr>
      <w:r>
        <w:fldChar w:fldCharType="begin"/>
      </w:r>
      <w:r>
        <w:instrText xml:space="preserve"> HYPERLINK \l "_Toc21418" </w:instrText>
      </w:r>
      <w:r>
        <w:fldChar w:fldCharType="separate"/>
      </w:r>
      <w:r>
        <w:rPr>
          <w:rFonts w:hint="eastAsia"/>
          <w:szCs w:val="36"/>
        </w:rPr>
        <w:t>1.2 国内外研究现状</w:t>
      </w:r>
      <w:r>
        <w:tab/>
      </w:r>
      <w:r>
        <w:fldChar w:fldCharType="begin"/>
      </w:r>
      <w:r>
        <w:instrText xml:space="preserve"> PAGEREF _Toc21418 \h </w:instrText>
      </w:r>
      <w:r>
        <w:fldChar w:fldCharType="separate"/>
      </w:r>
      <w:r>
        <w:t>- 2 -</w:t>
      </w:r>
      <w:r>
        <w:fldChar w:fldCharType="end"/>
      </w:r>
      <w:r>
        <w:fldChar w:fldCharType="end"/>
      </w:r>
    </w:p>
    <w:p w14:paraId="62D867BA">
      <w:pPr>
        <w:pStyle w:val="12"/>
        <w:tabs>
          <w:tab w:val="right" w:leader="dot" w:pos="8313"/>
        </w:tabs>
        <w:ind w:left="0" w:leftChars="0" w:firstLine="240" w:firstLineChars="100"/>
      </w:pPr>
      <w:r>
        <w:fldChar w:fldCharType="begin"/>
      </w:r>
      <w:r>
        <w:instrText xml:space="preserve"> HYPERLINK \l "_Toc7578" </w:instrText>
      </w:r>
      <w:r>
        <w:fldChar w:fldCharType="separate"/>
      </w:r>
      <w:r>
        <w:rPr>
          <w:rFonts w:hint="eastAsia"/>
          <w:szCs w:val="36"/>
        </w:rPr>
        <w:t>1.3 本课</w:t>
      </w:r>
      <w:r>
        <w:rPr>
          <w:rFonts w:hint="eastAsia" w:ascii="宋体" w:hAnsi="宋体" w:cs="宋体"/>
          <w:szCs w:val="36"/>
        </w:rPr>
        <w:t>题研究的主要内容和拟采用的研究方案</w:t>
      </w:r>
      <w:r>
        <w:tab/>
      </w:r>
      <w:r>
        <w:fldChar w:fldCharType="begin"/>
      </w:r>
      <w:r>
        <w:instrText xml:space="preserve"> PAGEREF _Toc7578 \h </w:instrText>
      </w:r>
      <w:r>
        <w:fldChar w:fldCharType="separate"/>
      </w:r>
      <w:r>
        <w:t>- 7 -</w:t>
      </w:r>
      <w:r>
        <w:fldChar w:fldCharType="end"/>
      </w:r>
      <w:r>
        <w:fldChar w:fldCharType="end"/>
      </w:r>
    </w:p>
    <w:p w14:paraId="2310424F">
      <w:pPr>
        <w:pStyle w:val="12"/>
        <w:tabs>
          <w:tab w:val="right" w:leader="dot" w:pos="8313"/>
        </w:tabs>
        <w:ind w:left="0" w:leftChars="0" w:firstLine="480"/>
      </w:pPr>
      <w:r>
        <w:fldChar w:fldCharType="begin"/>
      </w:r>
      <w:r>
        <w:instrText xml:space="preserve"> HYPERLINK \l "_Toc22883" </w:instrText>
      </w:r>
      <w:r>
        <w:fldChar w:fldCharType="separate"/>
      </w:r>
      <w:r>
        <w:rPr>
          <w:rFonts w:hint="eastAsia"/>
        </w:rPr>
        <w:t>1.3.1 研究的主要内容与方法</w:t>
      </w:r>
      <w:r>
        <w:tab/>
      </w:r>
      <w:r>
        <w:fldChar w:fldCharType="begin"/>
      </w:r>
      <w:r>
        <w:instrText xml:space="preserve"> PAGEREF _Toc22883 \h </w:instrText>
      </w:r>
      <w:r>
        <w:fldChar w:fldCharType="separate"/>
      </w:r>
      <w:r>
        <w:t>- 7 -</w:t>
      </w:r>
      <w:r>
        <w:fldChar w:fldCharType="end"/>
      </w:r>
      <w:r>
        <w:fldChar w:fldCharType="end"/>
      </w:r>
    </w:p>
    <w:p w14:paraId="41CC8E37">
      <w:pPr>
        <w:pStyle w:val="12"/>
        <w:tabs>
          <w:tab w:val="right" w:leader="dot" w:pos="8313"/>
        </w:tabs>
        <w:ind w:left="0" w:leftChars="0" w:firstLine="480"/>
      </w:pPr>
      <w:r>
        <w:fldChar w:fldCharType="begin"/>
      </w:r>
      <w:r>
        <w:instrText xml:space="preserve"> HYPERLINK \l "_Toc4007" </w:instrText>
      </w:r>
      <w:r>
        <w:fldChar w:fldCharType="separate"/>
      </w:r>
      <w:r>
        <w:rPr>
          <w:rFonts w:hint="eastAsia"/>
        </w:rPr>
        <w:t xml:space="preserve">1.3.2 </w:t>
      </w:r>
      <w:r>
        <w:rPr>
          <w:rFonts w:hint="eastAsia" w:ascii="宋体" w:hAnsi="宋体"/>
        </w:rPr>
        <w:t>技术路线</w:t>
      </w:r>
      <w:r>
        <w:tab/>
      </w:r>
      <w:r>
        <w:fldChar w:fldCharType="begin"/>
      </w:r>
      <w:r>
        <w:instrText xml:space="preserve"> PAGEREF _Toc4007 \h </w:instrText>
      </w:r>
      <w:r>
        <w:fldChar w:fldCharType="separate"/>
      </w:r>
      <w:r>
        <w:t>- 8 -</w:t>
      </w:r>
      <w:r>
        <w:fldChar w:fldCharType="end"/>
      </w:r>
      <w:r>
        <w:fldChar w:fldCharType="end"/>
      </w:r>
    </w:p>
    <w:p w14:paraId="5F78B2B0">
      <w:pPr>
        <w:pStyle w:val="23"/>
        <w:tabs>
          <w:tab w:val="right" w:leader="dot" w:pos="8313"/>
          <w:tab w:val="clear" w:pos="8296"/>
        </w:tabs>
        <w:ind w:left="0" w:leftChars="0" w:firstLine="0" w:firstLineChars="0"/>
        <w:jc w:val="both"/>
      </w:pPr>
      <w:r>
        <w:fldChar w:fldCharType="begin"/>
      </w:r>
      <w:r>
        <w:instrText xml:space="preserve"> HYPERLINK \l "_Toc19629" </w:instrText>
      </w:r>
      <w:r>
        <w:fldChar w:fldCharType="separate"/>
      </w:r>
      <w:r>
        <w:rPr>
          <w:rFonts w:hint="eastAsia" w:ascii="宋体" w:hAnsi="宋体" w:cs="宋体"/>
        </w:rPr>
        <w:t>2 总体方案与主要机构设计</w:t>
      </w:r>
      <w:r>
        <w:rPr>
          <w:b w:val="0"/>
          <w:sz w:val="24"/>
          <w:szCs w:val="24"/>
        </w:rPr>
        <w:tab/>
      </w:r>
      <w:r>
        <w:rPr>
          <w:b w:val="0"/>
          <w:sz w:val="24"/>
          <w:szCs w:val="24"/>
        </w:rPr>
        <w:fldChar w:fldCharType="begin"/>
      </w:r>
      <w:r>
        <w:rPr>
          <w:b w:val="0"/>
          <w:sz w:val="24"/>
          <w:szCs w:val="24"/>
        </w:rPr>
        <w:instrText xml:space="preserve"> PAGEREF _Toc19629 \h </w:instrText>
      </w:r>
      <w:r>
        <w:rPr>
          <w:b w:val="0"/>
          <w:sz w:val="24"/>
          <w:szCs w:val="24"/>
        </w:rPr>
        <w:fldChar w:fldCharType="separate"/>
      </w:r>
      <w:r>
        <w:rPr>
          <w:b w:val="0"/>
          <w:sz w:val="24"/>
          <w:szCs w:val="24"/>
        </w:rPr>
        <w:t>- 10 -</w:t>
      </w:r>
      <w:r>
        <w:rPr>
          <w:b w:val="0"/>
          <w:sz w:val="24"/>
          <w:szCs w:val="24"/>
        </w:rPr>
        <w:fldChar w:fldCharType="end"/>
      </w:r>
      <w:r>
        <w:rPr>
          <w:b w:val="0"/>
          <w:sz w:val="24"/>
          <w:szCs w:val="24"/>
        </w:rPr>
        <w:fldChar w:fldCharType="end"/>
      </w:r>
    </w:p>
    <w:p w14:paraId="346BFA8E">
      <w:pPr>
        <w:pStyle w:val="12"/>
        <w:tabs>
          <w:tab w:val="right" w:leader="dot" w:pos="8313"/>
        </w:tabs>
        <w:ind w:left="0" w:leftChars="0" w:firstLine="240" w:firstLineChars="100"/>
      </w:pPr>
      <w:r>
        <w:fldChar w:fldCharType="begin"/>
      </w:r>
      <w:r>
        <w:instrText xml:space="preserve"> HYPERLINK \l "_Toc24598" </w:instrText>
      </w:r>
      <w:r>
        <w:fldChar w:fldCharType="separate"/>
      </w:r>
      <w:r>
        <w:rPr>
          <w:rFonts w:hint="eastAsia"/>
          <w:szCs w:val="36"/>
        </w:rPr>
        <w:t>2.1 机械手臂手动控制机构结构设计</w:t>
      </w:r>
      <w:r>
        <w:tab/>
      </w:r>
      <w:r>
        <w:fldChar w:fldCharType="begin"/>
      </w:r>
      <w:r>
        <w:instrText xml:space="preserve"> PAGEREF _Toc24598 \h </w:instrText>
      </w:r>
      <w:r>
        <w:fldChar w:fldCharType="separate"/>
      </w:r>
      <w:r>
        <w:t>- 10 -</w:t>
      </w:r>
      <w:r>
        <w:fldChar w:fldCharType="end"/>
      </w:r>
      <w:r>
        <w:fldChar w:fldCharType="end"/>
      </w:r>
    </w:p>
    <w:p w14:paraId="2D77F3A7">
      <w:pPr>
        <w:pStyle w:val="12"/>
        <w:tabs>
          <w:tab w:val="right" w:leader="dot" w:pos="8313"/>
        </w:tabs>
        <w:ind w:left="0" w:leftChars="0" w:firstLine="480"/>
      </w:pPr>
      <w:r>
        <w:fldChar w:fldCharType="begin"/>
      </w:r>
      <w:r>
        <w:instrText xml:space="preserve"> HYPERLINK \l "_Toc18587" </w:instrText>
      </w:r>
      <w:r>
        <w:fldChar w:fldCharType="separate"/>
      </w:r>
      <w:r>
        <w:rPr>
          <w:rFonts w:hint="eastAsia"/>
        </w:rPr>
        <w:t>2.1.1 结构选型</w:t>
      </w:r>
      <w:r>
        <w:tab/>
      </w:r>
      <w:r>
        <w:fldChar w:fldCharType="begin"/>
      </w:r>
      <w:r>
        <w:instrText xml:space="preserve"> PAGEREF _Toc18587 \h </w:instrText>
      </w:r>
      <w:r>
        <w:fldChar w:fldCharType="separate"/>
      </w:r>
      <w:r>
        <w:t>- 10 -</w:t>
      </w:r>
      <w:r>
        <w:fldChar w:fldCharType="end"/>
      </w:r>
      <w:r>
        <w:fldChar w:fldCharType="end"/>
      </w:r>
    </w:p>
    <w:p w14:paraId="6DCB0DE1">
      <w:pPr>
        <w:pStyle w:val="12"/>
        <w:tabs>
          <w:tab w:val="right" w:leader="dot" w:pos="8313"/>
        </w:tabs>
        <w:ind w:left="0" w:leftChars="0" w:firstLine="480"/>
      </w:pPr>
      <w:r>
        <w:fldChar w:fldCharType="begin"/>
      </w:r>
      <w:r>
        <w:instrText xml:space="preserve"> HYPERLINK \l "_Toc24639" </w:instrText>
      </w:r>
      <w:r>
        <w:fldChar w:fldCharType="separate"/>
      </w:r>
      <w:r>
        <w:rPr>
          <w:rFonts w:hint="eastAsia"/>
        </w:rPr>
        <w:t>2.1.2 设计输入</w:t>
      </w:r>
      <w:r>
        <w:tab/>
      </w:r>
      <w:r>
        <w:fldChar w:fldCharType="begin"/>
      </w:r>
      <w:r>
        <w:instrText xml:space="preserve"> PAGEREF _Toc24639 \h </w:instrText>
      </w:r>
      <w:r>
        <w:fldChar w:fldCharType="separate"/>
      </w:r>
      <w:r>
        <w:t>- 13 -</w:t>
      </w:r>
      <w:r>
        <w:fldChar w:fldCharType="end"/>
      </w:r>
      <w:r>
        <w:fldChar w:fldCharType="end"/>
      </w:r>
    </w:p>
    <w:p w14:paraId="21E06421">
      <w:pPr>
        <w:pStyle w:val="12"/>
        <w:tabs>
          <w:tab w:val="right" w:leader="dot" w:pos="8313"/>
        </w:tabs>
        <w:ind w:left="0" w:leftChars="0" w:firstLine="480"/>
      </w:pPr>
      <w:r>
        <w:fldChar w:fldCharType="begin"/>
      </w:r>
      <w:r>
        <w:instrText xml:space="preserve"> HYPERLINK \l "_Toc14703" </w:instrText>
      </w:r>
      <w:r>
        <w:fldChar w:fldCharType="separate"/>
      </w:r>
      <w:r>
        <w:rPr>
          <w:rFonts w:hint="eastAsia"/>
        </w:rPr>
        <w:t>2.1.3 关键部件计算与校核</w:t>
      </w:r>
      <w:r>
        <w:tab/>
      </w:r>
      <w:r>
        <w:fldChar w:fldCharType="begin"/>
      </w:r>
      <w:r>
        <w:instrText xml:space="preserve"> PAGEREF _Toc14703 \h </w:instrText>
      </w:r>
      <w:r>
        <w:fldChar w:fldCharType="separate"/>
      </w:r>
      <w:r>
        <w:t>- 14 -</w:t>
      </w:r>
      <w:r>
        <w:fldChar w:fldCharType="end"/>
      </w:r>
      <w:r>
        <w:fldChar w:fldCharType="end"/>
      </w:r>
    </w:p>
    <w:p w14:paraId="386E1557">
      <w:pPr>
        <w:pStyle w:val="12"/>
        <w:tabs>
          <w:tab w:val="right" w:leader="dot" w:pos="8313"/>
        </w:tabs>
        <w:ind w:left="0" w:leftChars="0" w:firstLine="480"/>
      </w:pPr>
      <w:r>
        <w:fldChar w:fldCharType="begin"/>
      </w:r>
      <w:r>
        <w:instrText xml:space="preserve"> HYPERLINK \l "_Toc19133" </w:instrText>
      </w:r>
      <w:r>
        <w:fldChar w:fldCharType="separate"/>
      </w:r>
      <w:r>
        <w:rPr>
          <w:rFonts w:hint="eastAsia"/>
        </w:rPr>
        <w:t>2.1.4 弹簧选型设计</w:t>
      </w:r>
      <w:r>
        <w:tab/>
      </w:r>
      <w:r>
        <w:fldChar w:fldCharType="begin"/>
      </w:r>
      <w:r>
        <w:instrText xml:space="preserve"> PAGEREF _Toc19133 \h </w:instrText>
      </w:r>
      <w:r>
        <w:fldChar w:fldCharType="separate"/>
      </w:r>
      <w:r>
        <w:t>- 17 -</w:t>
      </w:r>
      <w:r>
        <w:fldChar w:fldCharType="end"/>
      </w:r>
      <w:r>
        <w:fldChar w:fldCharType="end"/>
      </w:r>
    </w:p>
    <w:p w14:paraId="72356BCA">
      <w:pPr>
        <w:pStyle w:val="12"/>
        <w:tabs>
          <w:tab w:val="right" w:leader="dot" w:pos="8313"/>
        </w:tabs>
        <w:ind w:left="0" w:leftChars="0" w:firstLine="240" w:firstLineChars="100"/>
      </w:pPr>
      <w:r>
        <w:fldChar w:fldCharType="begin"/>
      </w:r>
      <w:r>
        <w:instrText xml:space="preserve"> HYPERLINK \l "_Toc17470" </w:instrText>
      </w:r>
      <w:r>
        <w:fldChar w:fldCharType="separate"/>
      </w:r>
      <w:r>
        <w:rPr>
          <w:rFonts w:hint="eastAsia"/>
          <w:szCs w:val="36"/>
        </w:rPr>
        <w:t>2.2 机械手臂手动控制系统</w:t>
      </w:r>
      <w:r>
        <w:tab/>
      </w:r>
      <w:r>
        <w:fldChar w:fldCharType="begin"/>
      </w:r>
      <w:r>
        <w:instrText xml:space="preserve"> PAGEREF _Toc17470 \h </w:instrText>
      </w:r>
      <w:r>
        <w:fldChar w:fldCharType="separate"/>
      </w:r>
      <w:r>
        <w:t>- 18 -</w:t>
      </w:r>
      <w:r>
        <w:fldChar w:fldCharType="end"/>
      </w:r>
      <w:r>
        <w:fldChar w:fldCharType="end"/>
      </w:r>
    </w:p>
    <w:p w14:paraId="067525A3">
      <w:pPr>
        <w:pStyle w:val="12"/>
        <w:tabs>
          <w:tab w:val="right" w:leader="dot" w:pos="8313"/>
        </w:tabs>
        <w:ind w:left="0" w:leftChars="0" w:firstLine="480"/>
      </w:pPr>
      <w:r>
        <w:fldChar w:fldCharType="begin"/>
      </w:r>
      <w:r>
        <w:instrText xml:space="preserve"> HYPERLINK \l "_Toc27518" </w:instrText>
      </w:r>
      <w:r>
        <w:fldChar w:fldCharType="separate"/>
      </w:r>
      <w:r>
        <w:rPr>
          <w:rFonts w:hint="eastAsia"/>
        </w:rPr>
        <w:t>2.2.1 传感器的基本功能</w:t>
      </w:r>
      <w:r>
        <w:tab/>
      </w:r>
      <w:r>
        <w:fldChar w:fldCharType="begin"/>
      </w:r>
      <w:r>
        <w:instrText xml:space="preserve"> PAGEREF _Toc27518 \h </w:instrText>
      </w:r>
      <w:r>
        <w:fldChar w:fldCharType="separate"/>
      </w:r>
      <w:r>
        <w:t>- 1</w:t>
      </w:r>
      <w:r>
        <w:rPr>
          <w:rFonts w:hint="eastAsia"/>
        </w:rPr>
        <w:t>9</w:t>
      </w:r>
      <w:r>
        <w:t xml:space="preserve"> -</w:t>
      </w:r>
      <w:r>
        <w:fldChar w:fldCharType="end"/>
      </w:r>
      <w:r>
        <w:fldChar w:fldCharType="end"/>
      </w:r>
    </w:p>
    <w:p w14:paraId="57319E6D">
      <w:pPr>
        <w:pStyle w:val="12"/>
        <w:tabs>
          <w:tab w:val="right" w:leader="dot" w:pos="8313"/>
        </w:tabs>
        <w:ind w:left="0" w:leftChars="0" w:firstLine="480"/>
      </w:pPr>
      <w:r>
        <w:fldChar w:fldCharType="begin"/>
      </w:r>
      <w:r>
        <w:instrText xml:space="preserve"> HYPERLINK \l "_Toc27518" </w:instrText>
      </w:r>
      <w:r>
        <w:fldChar w:fldCharType="separate"/>
      </w:r>
      <w:r>
        <w:rPr>
          <w:rFonts w:hint="eastAsia"/>
        </w:rPr>
        <w:t>2.2.2 传感器在手动控制中的作用</w:t>
      </w:r>
      <w:r>
        <w:tab/>
      </w:r>
      <w:r>
        <w:fldChar w:fldCharType="begin"/>
      </w:r>
      <w:r>
        <w:instrText xml:space="preserve"> PAGEREF _Toc27518 \h </w:instrText>
      </w:r>
      <w:r>
        <w:fldChar w:fldCharType="separate"/>
      </w:r>
      <w:r>
        <w:t>- 1</w:t>
      </w:r>
      <w:r>
        <w:rPr>
          <w:rFonts w:hint="eastAsia"/>
        </w:rPr>
        <w:t>9</w:t>
      </w:r>
      <w:r>
        <w:t xml:space="preserve"> -</w:t>
      </w:r>
      <w:r>
        <w:fldChar w:fldCharType="end"/>
      </w:r>
      <w:r>
        <w:fldChar w:fldCharType="end"/>
      </w:r>
    </w:p>
    <w:p w14:paraId="2597AEFD">
      <w:pPr>
        <w:pStyle w:val="12"/>
        <w:tabs>
          <w:tab w:val="right" w:leader="dot" w:pos="8313"/>
        </w:tabs>
        <w:ind w:left="0" w:leftChars="0" w:firstLine="480"/>
      </w:pPr>
      <w:r>
        <w:fldChar w:fldCharType="begin"/>
      </w:r>
      <w:r>
        <w:instrText xml:space="preserve"> HYPERLINK \l "_Toc27518" </w:instrText>
      </w:r>
      <w:r>
        <w:fldChar w:fldCharType="separate"/>
      </w:r>
      <w:r>
        <w:rPr>
          <w:rFonts w:hint="eastAsia"/>
        </w:rPr>
        <w:t>2.2.3 传感器选型</w:t>
      </w:r>
      <w:r>
        <w:tab/>
      </w:r>
      <w:r>
        <w:fldChar w:fldCharType="begin"/>
      </w:r>
      <w:r>
        <w:instrText xml:space="preserve"> PAGEREF _Toc27518 \h </w:instrText>
      </w:r>
      <w:r>
        <w:fldChar w:fldCharType="separate"/>
      </w:r>
      <w:r>
        <w:t xml:space="preserve">- </w:t>
      </w:r>
      <w:r>
        <w:rPr>
          <w:rFonts w:hint="eastAsia"/>
        </w:rPr>
        <w:t>20</w:t>
      </w:r>
      <w:r>
        <w:t xml:space="preserve"> -</w:t>
      </w:r>
      <w:r>
        <w:fldChar w:fldCharType="end"/>
      </w:r>
      <w:r>
        <w:fldChar w:fldCharType="end"/>
      </w:r>
    </w:p>
    <w:p w14:paraId="4720EF42">
      <w:pPr>
        <w:pStyle w:val="23"/>
        <w:tabs>
          <w:tab w:val="right" w:leader="dot" w:pos="8313"/>
          <w:tab w:val="clear" w:pos="8296"/>
        </w:tabs>
        <w:ind w:left="0" w:leftChars="0" w:firstLine="0" w:firstLineChars="0"/>
        <w:jc w:val="both"/>
      </w:pPr>
      <w:r>
        <w:fldChar w:fldCharType="begin"/>
      </w:r>
      <w:r>
        <w:instrText xml:space="preserve"> HYPERLINK \l "_Toc19046" </w:instrText>
      </w:r>
      <w:r>
        <w:fldChar w:fldCharType="separate"/>
      </w:r>
      <w:r>
        <w:rPr>
          <w:rFonts w:hint="eastAsia" w:ascii="宋体" w:hAnsi="宋体" w:cs="宋体"/>
        </w:rPr>
        <w:t>3 机械手臂手动控制机构运动学分析</w:t>
      </w:r>
      <w:r>
        <w:rPr>
          <w:b w:val="0"/>
          <w:sz w:val="24"/>
          <w:szCs w:val="24"/>
        </w:rPr>
        <w:tab/>
      </w:r>
      <w:r>
        <w:rPr>
          <w:b w:val="0"/>
          <w:sz w:val="24"/>
          <w:szCs w:val="24"/>
        </w:rPr>
        <w:fldChar w:fldCharType="begin"/>
      </w:r>
      <w:r>
        <w:rPr>
          <w:b w:val="0"/>
          <w:sz w:val="24"/>
          <w:szCs w:val="24"/>
        </w:rPr>
        <w:instrText xml:space="preserve"> PAGEREF _Toc19046 \h </w:instrText>
      </w:r>
      <w:r>
        <w:rPr>
          <w:b w:val="0"/>
          <w:sz w:val="24"/>
          <w:szCs w:val="24"/>
        </w:rPr>
        <w:fldChar w:fldCharType="separate"/>
      </w:r>
      <w:r>
        <w:rPr>
          <w:b w:val="0"/>
          <w:sz w:val="24"/>
          <w:szCs w:val="24"/>
        </w:rPr>
        <w:t xml:space="preserve">- </w:t>
      </w:r>
      <w:r>
        <w:rPr>
          <w:rFonts w:hint="eastAsia"/>
          <w:b w:val="0"/>
          <w:sz w:val="24"/>
          <w:szCs w:val="24"/>
        </w:rPr>
        <w:t>21</w:t>
      </w:r>
      <w:r>
        <w:rPr>
          <w:b w:val="0"/>
          <w:sz w:val="24"/>
          <w:szCs w:val="24"/>
        </w:rPr>
        <w:t xml:space="preserve"> -</w:t>
      </w:r>
      <w:r>
        <w:rPr>
          <w:b w:val="0"/>
          <w:sz w:val="24"/>
          <w:szCs w:val="24"/>
        </w:rPr>
        <w:fldChar w:fldCharType="end"/>
      </w:r>
      <w:r>
        <w:rPr>
          <w:b w:val="0"/>
          <w:sz w:val="24"/>
          <w:szCs w:val="24"/>
        </w:rPr>
        <w:fldChar w:fldCharType="end"/>
      </w:r>
    </w:p>
    <w:p w14:paraId="55879E87">
      <w:pPr>
        <w:pStyle w:val="12"/>
        <w:tabs>
          <w:tab w:val="right" w:leader="dot" w:pos="8313"/>
        </w:tabs>
        <w:ind w:left="0" w:leftChars="0" w:firstLine="240" w:firstLineChars="100"/>
      </w:pPr>
      <w:r>
        <w:fldChar w:fldCharType="begin"/>
      </w:r>
      <w:r>
        <w:instrText xml:space="preserve"> HYPERLINK \l "_Toc16363" </w:instrText>
      </w:r>
      <w:r>
        <w:fldChar w:fldCharType="separate"/>
      </w:r>
      <w:r>
        <w:rPr>
          <w:rFonts w:hint="eastAsia"/>
          <w:szCs w:val="36"/>
        </w:rPr>
        <w:t>3.1 结构参数与建模</w:t>
      </w:r>
      <w:r>
        <w:tab/>
      </w:r>
      <w:r>
        <w:fldChar w:fldCharType="begin"/>
      </w:r>
      <w:r>
        <w:instrText xml:space="preserve"> PAGEREF _Toc16363 \h </w:instrText>
      </w:r>
      <w:r>
        <w:fldChar w:fldCharType="separate"/>
      </w:r>
      <w:r>
        <w:t xml:space="preserve">- </w:t>
      </w:r>
      <w:r>
        <w:rPr>
          <w:rFonts w:hint="eastAsia"/>
        </w:rPr>
        <w:t>22</w:t>
      </w:r>
      <w:r>
        <w:t xml:space="preserve"> -</w:t>
      </w:r>
      <w:r>
        <w:fldChar w:fldCharType="end"/>
      </w:r>
      <w:r>
        <w:fldChar w:fldCharType="end"/>
      </w:r>
    </w:p>
    <w:p w14:paraId="4ED97BEE">
      <w:pPr>
        <w:pStyle w:val="12"/>
        <w:tabs>
          <w:tab w:val="right" w:leader="dot" w:pos="8313"/>
        </w:tabs>
        <w:ind w:left="0" w:leftChars="0" w:firstLine="240" w:firstLineChars="100"/>
      </w:pPr>
      <w:r>
        <w:fldChar w:fldCharType="begin"/>
      </w:r>
      <w:r>
        <w:instrText xml:space="preserve"> HYPERLINK \l "_Toc16363" </w:instrText>
      </w:r>
      <w:r>
        <w:fldChar w:fldCharType="separate"/>
      </w:r>
      <w:r>
        <w:rPr>
          <w:rFonts w:hint="eastAsia"/>
          <w:szCs w:val="36"/>
        </w:rPr>
        <w:t>3.2基于ANSYS的机械手臂手动控制机构静力学分析</w:t>
      </w:r>
      <w:r>
        <w:tab/>
      </w:r>
      <w:r>
        <w:fldChar w:fldCharType="begin"/>
      </w:r>
      <w:r>
        <w:instrText xml:space="preserve"> PAGEREF _Toc16363 \h </w:instrText>
      </w:r>
      <w:r>
        <w:fldChar w:fldCharType="separate"/>
      </w:r>
      <w:r>
        <w:t xml:space="preserve">- </w:t>
      </w:r>
      <w:r>
        <w:rPr>
          <w:rFonts w:hint="eastAsia"/>
        </w:rPr>
        <w:t>22</w:t>
      </w:r>
      <w:r>
        <w:t xml:space="preserve"> -</w:t>
      </w:r>
      <w:r>
        <w:fldChar w:fldCharType="end"/>
      </w:r>
      <w:r>
        <w:fldChar w:fldCharType="end"/>
      </w:r>
    </w:p>
    <w:p w14:paraId="08743FF7">
      <w:pPr>
        <w:pStyle w:val="12"/>
        <w:tabs>
          <w:tab w:val="right" w:leader="dot" w:pos="8313"/>
        </w:tabs>
        <w:ind w:left="0" w:leftChars="0" w:firstLine="240" w:firstLineChars="100"/>
      </w:pPr>
      <w:r>
        <w:fldChar w:fldCharType="begin"/>
      </w:r>
      <w:r>
        <w:instrText xml:space="preserve"> HYPERLINK \l "_Toc16363" </w:instrText>
      </w:r>
      <w:r>
        <w:fldChar w:fldCharType="separate"/>
      </w:r>
      <w:r>
        <w:rPr>
          <w:rFonts w:hint="eastAsia"/>
          <w:szCs w:val="36"/>
        </w:rPr>
        <w:t>3.3.1 机械臂结构强度评价准则</w:t>
      </w:r>
      <w:r>
        <w:tab/>
      </w:r>
      <w:r>
        <w:fldChar w:fldCharType="begin"/>
      </w:r>
      <w:r>
        <w:instrText xml:space="preserve"> PAGEREF _Toc16363 \h </w:instrText>
      </w:r>
      <w:r>
        <w:fldChar w:fldCharType="separate"/>
      </w:r>
      <w:r>
        <w:t xml:space="preserve">- </w:t>
      </w:r>
      <w:r>
        <w:rPr>
          <w:rFonts w:hint="eastAsia"/>
        </w:rPr>
        <w:t>22</w:t>
      </w:r>
      <w:r>
        <w:t xml:space="preserve"> -</w:t>
      </w:r>
      <w:r>
        <w:fldChar w:fldCharType="end"/>
      </w:r>
      <w:r>
        <w:fldChar w:fldCharType="end"/>
      </w:r>
    </w:p>
    <w:p w14:paraId="6EC6ACC9">
      <w:pPr>
        <w:pStyle w:val="12"/>
        <w:tabs>
          <w:tab w:val="right" w:leader="dot" w:pos="8313"/>
        </w:tabs>
        <w:ind w:left="0" w:leftChars="0" w:firstLine="240" w:firstLineChars="100"/>
      </w:pPr>
      <w:r>
        <w:fldChar w:fldCharType="begin"/>
      </w:r>
      <w:r>
        <w:instrText xml:space="preserve"> HYPERLINK \l "_Toc14355" </w:instrText>
      </w:r>
      <w:r>
        <w:fldChar w:fldCharType="separate"/>
      </w:r>
      <w:r>
        <w:rPr>
          <w:rFonts w:hint="eastAsia"/>
          <w:szCs w:val="36"/>
        </w:rPr>
        <w:t>3.3.2模型网格划分</w:t>
      </w:r>
      <w:r>
        <w:tab/>
      </w:r>
      <w:r>
        <w:fldChar w:fldCharType="begin"/>
      </w:r>
      <w:r>
        <w:instrText xml:space="preserve"> PAGEREF _Toc14355 \h </w:instrText>
      </w:r>
      <w:r>
        <w:fldChar w:fldCharType="separate"/>
      </w:r>
      <w:r>
        <w:t xml:space="preserve">- </w:t>
      </w:r>
      <w:r>
        <w:rPr>
          <w:rFonts w:hint="eastAsia"/>
        </w:rPr>
        <w:t>23</w:t>
      </w:r>
      <w:r>
        <w:t xml:space="preserve"> -</w:t>
      </w:r>
      <w:r>
        <w:fldChar w:fldCharType="end"/>
      </w:r>
      <w:r>
        <w:fldChar w:fldCharType="end"/>
      </w:r>
    </w:p>
    <w:p w14:paraId="56DF94DA">
      <w:pPr>
        <w:pStyle w:val="12"/>
        <w:tabs>
          <w:tab w:val="right" w:leader="dot" w:pos="8313"/>
        </w:tabs>
        <w:ind w:left="0" w:leftChars="0" w:firstLine="240" w:firstLineChars="100"/>
      </w:pPr>
      <w:r>
        <w:fldChar w:fldCharType="begin"/>
      </w:r>
      <w:r>
        <w:instrText xml:space="preserve"> HYPERLINK \l "_Toc14355" </w:instrText>
      </w:r>
      <w:r>
        <w:fldChar w:fldCharType="separate"/>
      </w:r>
      <w:r>
        <w:rPr>
          <w:rFonts w:hint="eastAsia"/>
          <w:szCs w:val="36"/>
        </w:rPr>
        <w:t>3.3.3仿真结果分析</w:t>
      </w:r>
      <w:r>
        <w:tab/>
      </w:r>
      <w:r>
        <w:fldChar w:fldCharType="begin"/>
      </w:r>
      <w:r>
        <w:instrText xml:space="preserve"> PAGEREF _Toc14355 \h </w:instrText>
      </w:r>
      <w:r>
        <w:fldChar w:fldCharType="separate"/>
      </w:r>
      <w:r>
        <w:t xml:space="preserve">- </w:t>
      </w:r>
      <w:r>
        <w:rPr>
          <w:rFonts w:hint="eastAsia"/>
        </w:rPr>
        <w:t>23</w:t>
      </w:r>
      <w:r>
        <w:t xml:space="preserve"> -</w:t>
      </w:r>
      <w:r>
        <w:fldChar w:fldCharType="end"/>
      </w:r>
      <w:r>
        <w:fldChar w:fldCharType="end"/>
      </w:r>
    </w:p>
    <w:p w14:paraId="5A5E5685">
      <w:pPr>
        <w:pStyle w:val="23"/>
        <w:tabs>
          <w:tab w:val="right" w:leader="dot" w:pos="8313"/>
          <w:tab w:val="clear" w:pos="8296"/>
        </w:tabs>
        <w:ind w:left="0" w:leftChars="0" w:firstLine="0" w:firstLineChars="0"/>
        <w:jc w:val="both"/>
      </w:pPr>
      <w:r>
        <w:fldChar w:fldCharType="begin"/>
      </w:r>
      <w:r>
        <w:instrText xml:space="preserve"> HYPERLINK \l "_Toc22305" </w:instrText>
      </w:r>
      <w:r>
        <w:fldChar w:fldCharType="separate"/>
      </w:r>
      <w:r>
        <w:rPr>
          <w:rFonts w:hint="eastAsia" w:ascii="宋体" w:hAnsi="宋体" w:cs="宋体"/>
        </w:rPr>
        <w:t>4 结 论</w:t>
      </w:r>
      <w:r>
        <w:rPr>
          <w:b w:val="0"/>
          <w:sz w:val="24"/>
          <w:szCs w:val="24"/>
        </w:rPr>
        <w:tab/>
      </w:r>
      <w:r>
        <w:rPr>
          <w:b w:val="0"/>
          <w:sz w:val="24"/>
          <w:szCs w:val="24"/>
        </w:rPr>
        <w:fldChar w:fldCharType="begin"/>
      </w:r>
      <w:r>
        <w:rPr>
          <w:b w:val="0"/>
          <w:sz w:val="24"/>
          <w:szCs w:val="24"/>
        </w:rPr>
        <w:instrText xml:space="preserve"> PAGEREF _Toc22305 \h </w:instrText>
      </w:r>
      <w:r>
        <w:rPr>
          <w:b w:val="0"/>
          <w:sz w:val="24"/>
          <w:szCs w:val="24"/>
        </w:rPr>
        <w:fldChar w:fldCharType="separate"/>
      </w:r>
      <w:r>
        <w:rPr>
          <w:b w:val="0"/>
          <w:sz w:val="24"/>
          <w:szCs w:val="24"/>
        </w:rPr>
        <w:t>- 25 -</w:t>
      </w:r>
      <w:r>
        <w:rPr>
          <w:b w:val="0"/>
          <w:sz w:val="24"/>
          <w:szCs w:val="24"/>
        </w:rPr>
        <w:fldChar w:fldCharType="end"/>
      </w:r>
      <w:r>
        <w:rPr>
          <w:b w:val="0"/>
          <w:sz w:val="24"/>
          <w:szCs w:val="24"/>
        </w:rPr>
        <w:fldChar w:fldCharType="end"/>
      </w:r>
    </w:p>
    <w:p w14:paraId="702A18A9">
      <w:pPr>
        <w:pStyle w:val="23"/>
        <w:tabs>
          <w:tab w:val="right" w:leader="dot" w:pos="8313"/>
          <w:tab w:val="clear" w:pos="8296"/>
        </w:tabs>
        <w:ind w:left="0" w:leftChars="0" w:firstLine="0" w:firstLineChars="0"/>
        <w:jc w:val="both"/>
      </w:pPr>
      <w:r>
        <w:fldChar w:fldCharType="begin"/>
      </w:r>
      <w:r>
        <w:instrText xml:space="preserve"> HYPERLINK \l "_Toc28244" </w:instrText>
      </w:r>
      <w:r>
        <w:fldChar w:fldCharType="separate"/>
      </w:r>
      <w:r>
        <w:rPr>
          <w:rFonts w:hint="eastAsia" w:ascii="宋体" w:hAnsi="宋体" w:cs="宋体"/>
        </w:rPr>
        <w:t>5 致 谢</w:t>
      </w:r>
      <w:r>
        <w:rPr>
          <w:b w:val="0"/>
          <w:sz w:val="24"/>
          <w:szCs w:val="24"/>
        </w:rPr>
        <w:tab/>
      </w:r>
      <w:r>
        <w:rPr>
          <w:b w:val="0"/>
          <w:sz w:val="24"/>
          <w:szCs w:val="24"/>
        </w:rPr>
        <w:fldChar w:fldCharType="begin"/>
      </w:r>
      <w:r>
        <w:rPr>
          <w:b w:val="0"/>
          <w:sz w:val="24"/>
          <w:szCs w:val="24"/>
        </w:rPr>
        <w:instrText xml:space="preserve"> PAGEREF _Toc28244 \h </w:instrText>
      </w:r>
      <w:r>
        <w:rPr>
          <w:b w:val="0"/>
          <w:sz w:val="24"/>
          <w:szCs w:val="24"/>
        </w:rPr>
        <w:fldChar w:fldCharType="separate"/>
      </w:r>
      <w:r>
        <w:rPr>
          <w:b w:val="0"/>
          <w:sz w:val="24"/>
          <w:szCs w:val="24"/>
        </w:rPr>
        <w:t>- 26 -</w:t>
      </w:r>
      <w:r>
        <w:rPr>
          <w:b w:val="0"/>
          <w:sz w:val="24"/>
          <w:szCs w:val="24"/>
        </w:rPr>
        <w:fldChar w:fldCharType="end"/>
      </w:r>
      <w:r>
        <w:rPr>
          <w:b w:val="0"/>
          <w:sz w:val="24"/>
          <w:szCs w:val="24"/>
        </w:rPr>
        <w:fldChar w:fldCharType="end"/>
      </w:r>
    </w:p>
    <w:p w14:paraId="1A00FE43">
      <w:pPr>
        <w:pStyle w:val="23"/>
        <w:tabs>
          <w:tab w:val="right" w:leader="dot" w:pos="8313"/>
          <w:tab w:val="clear" w:pos="8296"/>
        </w:tabs>
        <w:ind w:left="0" w:leftChars="0" w:firstLine="0" w:firstLineChars="0"/>
        <w:jc w:val="both"/>
      </w:pPr>
      <w:r>
        <w:fldChar w:fldCharType="begin"/>
      </w:r>
      <w:r>
        <w:instrText xml:space="preserve"> HYPERLINK \l "_Toc27346" </w:instrText>
      </w:r>
      <w:r>
        <w:fldChar w:fldCharType="separate"/>
      </w:r>
      <w:r>
        <w:rPr>
          <w:rFonts w:hint="eastAsia" w:ascii="宋体" w:hAnsi="宋体" w:cs="宋体"/>
        </w:rPr>
        <w:t>6 参考文献</w:t>
      </w:r>
      <w:r>
        <w:rPr>
          <w:b w:val="0"/>
          <w:sz w:val="24"/>
          <w:szCs w:val="24"/>
        </w:rPr>
        <w:tab/>
      </w:r>
      <w:r>
        <w:rPr>
          <w:b w:val="0"/>
          <w:sz w:val="24"/>
          <w:szCs w:val="24"/>
        </w:rPr>
        <w:fldChar w:fldCharType="begin"/>
      </w:r>
      <w:r>
        <w:rPr>
          <w:b w:val="0"/>
          <w:sz w:val="24"/>
          <w:szCs w:val="24"/>
        </w:rPr>
        <w:instrText xml:space="preserve"> PAGEREF _Toc27346 \h </w:instrText>
      </w:r>
      <w:r>
        <w:rPr>
          <w:b w:val="0"/>
          <w:sz w:val="24"/>
          <w:szCs w:val="24"/>
        </w:rPr>
        <w:fldChar w:fldCharType="separate"/>
      </w:r>
      <w:r>
        <w:rPr>
          <w:b w:val="0"/>
          <w:sz w:val="24"/>
          <w:szCs w:val="24"/>
        </w:rPr>
        <w:t>- 27 -</w:t>
      </w:r>
      <w:r>
        <w:rPr>
          <w:b w:val="0"/>
          <w:sz w:val="24"/>
          <w:szCs w:val="24"/>
        </w:rPr>
        <w:fldChar w:fldCharType="end"/>
      </w:r>
      <w:r>
        <w:rPr>
          <w:b w:val="0"/>
          <w:sz w:val="24"/>
          <w:szCs w:val="24"/>
        </w:rPr>
        <w:fldChar w:fldCharType="end"/>
      </w:r>
    </w:p>
    <w:p w14:paraId="3327155A">
      <w:pPr>
        <w:ind w:firstLine="480"/>
        <w:rPr>
          <w:rFonts w:ascii="宋体" w:hAnsi="宋体" w:cs="宋体"/>
          <w:sz w:val="28"/>
          <w:szCs w:val="28"/>
        </w:rPr>
        <w:sectPr>
          <w:headerReference r:id="rId13" w:type="default"/>
          <w:pgSz w:w="11907" w:h="16840"/>
          <w:pgMar w:top="1440" w:right="1797" w:bottom="1440" w:left="1797" w:header="851" w:footer="992" w:gutter="0"/>
          <w:pgNumType w:fmt="numberInDash"/>
          <w:cols w:space="0" w:num="1"/>
          <w:docGrid w:type="lines" w:linePitch="312" w:charSpace="0"/>
        </w:sectPr>
      </w:pPr>
      <w:r>
        <w:fldChar w:fldCharType="end"/>
      </w:r>
      <w:bookmarkStart w:id="1" w:name="_Toc58342753"/>
      <w:bookmarkStart w:id="2" w:name="_Toc59691261"/>
    </w:p>
    <w:p w14:paraId="7D6ADC55">
      <w:pPr>
        <w:pStyle w:val="3"/>
        <w:spacing w:line="240" w:lineRule="auto"/>
        <w:ind w:firstLine="0" w:firstLineChars="0"/>
      </w:pPr>
      <w:bookmarkStart w:id="3" w:name="_Toc24046"/>
      <w:r>
        <w:rPr>
          <w:rFonts w:hint="eastAsia" w:ascii="宋体" w:hAnsi="宋体" w:eastAsia="宋体" w:cs="宋体"/>
        </w:rPr>
        <w:t>1 绪论</w:t>
      </w:r>
      <w:bookmarkEnd w:id="1"/>
      <w:bookmarkEnd w:id="2"/>
      <w:bookmarkEnd w:id="3"/>
    </w:p>
    <w:p w14:paraId="5EA2BC01">
      <w:pPr>
        <w:pStyle w:val="25"/>
        <w:keepNext w:val="0"/>
        <w:keepLines w:val="0"/>
        <w:widowControl/>
        <w:suppressLineNumbers w:val="0"/>
        <w:spacing w:before="0" w:beforeAutospacing="1" w:after="0" w:afterAutospacing="1"/>
        <w:ind w:left="0" w:right="0"/>
      </w:pPr>
      <w:r>
        <w:rPr>
          <w:rStyle w:val="30"/>
        </w:rPr>
        <w:t>1 绪论</w:t>
      </w:r>
    </w:p>
    <w:p w14:paraId="03AFA7AE">
      <w:pPr>
        <w:pStyle w:val="25"/>
        <w:keepNext w:val="0"/>
        <w:keepLines w:val="0"/>
        <w:widowControl/>
        <w:suppressLineNumbers w:val="0"/>
        <w:spacing w:before="0" w:beforeAutospacing="1" w:after="0" w:afterAutospacing="1"/>
        <w:ind w:left="0" w:right="0"/>
      </w:pPr>
      <w:r>
        <w:rPr>
          <w:rStyle w:val="30"/>
        </w:rPr>
        <w:t>1.1 题目背景及研究意义</w:t>
      </w:r>
    </w:p>
    <w:p w14:paraId="49CB63BF">
      <w:pPr>
        <w:pStyle w:val="25"/>
        <w:keepNext w:val="0"/>
        <w:keepLines w:val="0"/>
        <w:widowControl/>
        <w:suppressLineNumbers w:val="0"/>
        <w:spacing w:before="0" w:beforeAutospacing="1" w:after="0" w:afterAutospacing="1"/>
        <w:ind w:left="0" w:right="0"/>
      </w:pPr>
      <w:r>
        <w:t>随着工业自动化、医疗辅助、服务机器人等领域的发展，机器人已成为重要的技术工具。特别是机器人手臂在工业生产、医疗手术、精密操作等领域的应用，日益展现出其独特的优势【1】。传统的机器人手臂操作方式常常依赖于编程与复杂的控制系统，这对操作员的技术要求较高，且不适合在高灵活性和实时响应要求较高的应用场景中使用【2】。尤其是在需要快速反应、即时操作的环境中，现有的自动化控制系统可能面临响应延迟、精度不足的问题【3】。</w:t>
      </w:r>
    </w:p>
    <w:p w14:paraId="7F5A6FB1">
      <w:pPr>
        <w:pStyle w:val="25"/>
        <w:keepNext w:val="0"/>
        <w:keepLines w:val="0"/>
        <w:widowControl/>
        <w:suppressLineNumbers w:val="0"/>
        <w:spacing w:before="0" w:beforeAutospacing="1" w:after="0" w:afterAutospacing="1"/>
        <w:ind w:left="0" w:right="0"/>
      </w:pPr>
      <w:r>
        <w:t>本课题的研究旨在解决机器人手臂操作中存在的难题，特别是对于高自由度机器人手臂的手动控制设备的设计。传统的机器人手臂控制系统通常需要依赖计算机或其他硬件控制接口，限制了操作的灵活性与直观性【4】。通过设计一种高自由度的机器人操控设备，可以更好地满足实时操作、快速响应、低误差等需求，提高机器人的操作性能和可靠性【5】。</w:t>
      </w:r>
    </w:p>
    <w:p w14:paraId="5AFBC35A">
      <w:pPr>
        <w:pStyle w:val="25"/>
        <w:keepNext w:val="0"/>
        <w:keepLines w:val="0"/>
        <w:widowControl/>
        <w:suppressLineNumbers w:val="0"/>
        <w:spacing w:before="0" w:beforeAutospacing="1" w:after="0" w:afterAutospacing="1"/>
        <w:ind w:left="0" w:right="0"/>
      </w:pPr>
      <w:r>
        <w:t>此外，手动控制设备能够在需要高度灵活性的操作任务中提供更好的用户体验，尤其是在一些高精度、实时性要求强的应用场景（如医疗手术、灾难救援等）中，对于提高机器人操作的效率和安全性具有重要意义【6】。通过实现这一目标，不仅能够提高机器人在复杂任务中的应用效果，还能够推动机器人技术的普及与发展，为相关领域的技术进步奠定基础【7】。</w:t>
      </w:r>
    </w:p>
    <w:p w14:paraId="21C6E44D">
      <w:pPr>
        <w:pStyle w:val="25"/>
        <w:keepNext w:val="0"/>
        <w:keepLines w:val="0"/>
        <w:widowControl/>
        <w:suppressLineNumbers w:val="0"/>
        <w:spacing w:before="0" w:beforeAutospacing="1" w:after="0" w:afterAutospacing="1"/>
        <w:ind w:left="0" w:right="0"/>
      </w:pPr>
      <w:r>
        <w:t>作为典型的高端机电集成装备，工业机械臂的研发涉及多学科交叉融合创新，涵盖拓扑构型优化、运动学建模、轨迹规划算法等关键技术领域【8】。其技术成熟度与产业化水平已被认定为衡量国家先进制造能力的关键指标。在中国制造2025战略规划与工业4.0技术框架的深度融合驱动下，我国工业机械臂市场占有率已位居全球首位【9】。工业机器人手臂应用技术已经不可逆转地成为了自动化生产线中不可或缺的一个重要环节，其中六自由度机械结构装置是最早用于传感器和计算机图形学研究，随着科技的进步，六自由度机械结构装置发展成为六自由度机械臂，用于工业、医疗、军事、航天和航空等领域【10】。六自由度机械手臂现如今已广泛用于汽车零部件生产、电子设备组装、物流配送、研究实验室制备和处理样品，在娱乐设备中的动感座椅、运动模拟中的飞行器模拟器、医疗健康中的手术辅助和康复训练等领域也已广泛推广应用。国家对于工业机器人核心部件开发这一方面也将投入大量的资金支持，大力提倡科研人员进行科研创新，在产业规模化生产方面也会进行不断的学习，改进以及创新，积极去学习和引进国外先进的技术和经验，然后在结合当下的具体情况进行开发研究，找到符合自身实际情况的研究方案，促进更多自主品牌和自有优势的发展，形成百花齐放的发展局面，进而改善当前过度依赖国外进口技术的尴尬局面【11】。</w:t>
      </w:r>
    </w:p>
    <w:p w14:paraId="47CABC7C">
      <w:pPr>
        <w:pStyle w:val="25"/>
        <w:keepNext w:val="0"/>
        <w:keepLines w:val="0"/>
        <w:widowControl/>
        <w:suppressLineNumbers w:val="0"/>
        <w:spacing w:before="0" w:beforeAutospacing="1" w:after="0" w:afterAutospacing="1"/>
        <w:ind w:left="0" w:right="0"/>
      </w:pPr>
      <w:r>
        <w:t>自上世纪七十年代末实施改革开放政策以来，我国经济持续保持高速增长态势。伴随产业结构的深度调整与全球价值链地位攀升，工业化基础建设对技术装备的先进性要求呈现指数级提升。在此背景下，制造业各细分领域为应对国际竞争压力与内生发展需求，普遍开展以智能化改造为核心的技术迭代。作为融合自动化技术与先进控制理论的新型智能装备，工业机器人通过替代传统人力密集型作业模式，为实现精密加工与柔性制造提供了关键使能技术【12】。</w:t>
      </w:r>
    </w:p>
    <w:p w14:paraId="452A2780">
      <w:pPr>
        <w:pStyle w:val="25"/>
        <w:keepNext w:val="0"/>
        <w:keepLines w:val="0"/>
        <w:widowControl/>
        <w:suppressLineNumbers w:val="0"/>
        <w:spacing w:before="0" w:beforeAutospacing="1" w:after="0" w:afterAutospacing="1"/>
        <w:ind w:left="0" w:right="0"/>
      </w:pPr>
      <w:r>
        <w:rPr>
          <w:rStyle w:val="30"/>
        </w:rPr>
        <w:t>1.2 国内外研究现状</w:t>
      </w:r>
    </w:p>
    <w:p w14:paraId="023DF600">
      <w:pPr>
        <w:pStyle w:val="25"/>
        <w:keepNext w:val="0"/>
        <w:keepLines w:val="0"/>
        <w:widowControl/>
        <w:suppressLineNumbers w:val="0"/>
        <w:spacing w:before="0" w:beforeAutospacing="1" w:after="0" w:afterAutospacing="1"/>
        <w:ind w:left="0" w:right="0"/>
      </w:pPr>
      <w:r>
        <w:t>Jaewoo Kim, Gi Hun Yang【13】基于微控制器单元的嵌入式智能控制架构为工业机械臂的性能升级提供了创新路径。作为仿生学原理在自动化装备领域的典型应用，该装置通过多自由度运动链复现人体上肢操作特性，现已成为智能制造系统的核心执行单元，在装备制造与精密加工领域具有重要意义。</w:t>
      </w:r>
    </w:p>
    <w:p w14:paraId="581B4BDE">
      <w:pPr>
        <w:pStyle w:val="25"/>
        <w:keepNext w:val="0"/>
        <w:keepLines w:val="0"/>
        <w:widowControl/>
        <w:suppressLineNumbers w:val="0"/>
        <w:spacing w:before="0" w:beforeAutospacing="1" w:after="0" w:afterAutospacing="1"/>
        <w:ind w:left="0" w:right="0"/>
      </w:pPr>
      <w:r>
        <w:t>姚云磊, 李辉【14】考虑接触约束的番茄采摘机械手臂鲁棒控制针对机械手臂定位精度低导致的末端执行器采摘伤果问题，设计一种有限时间鲁棒控制方法。首先建立带有摩擦阻力和接触约束的采摘机械手臂数学模型，对其进行降维处理；然后将采摘机械手臂末端位置和接触约束的跟踪误差作为控制目标，设计兼顾两者的终端滑模面；最后利用辅助参数设计接触约束下的有限时间鲁棒控制律，并通过Lyapunov函数证明设计的番茄采摘机械手臂的关节角度误差和末端接触约束误差均能在有限时间内收敛到0。通过仿真试验结果表明，设计的鲁棒控制方法可在0.3 s内稳定跟踪控制指令，关节角度和接触约束的最大跟踪误差分别仅为0.3°和0.08 N·m,具有更优的快速性和准确性。通过对番茄采摘测试的结果表明，提出的鲁棒控制方法可使采摘手臂末端的最大定位误差仅有0.19 cm,接触约束的最大误差仅为0.06 N·m【15】。</w:t>
      </w:r>
    </w:p>
    <w:p w14:paraId="3F125F17">
      <w:pPr>
        <w:pStyle w:val="25"/>
        <w:keepNext w:val="0"/>
        <w:keepLines w:val="0"/>
        <w:widowControl/>
        <w:suppressLineNumbers w:val="0"/>
        <w:spacing w:before="0" w:beforeAutospacing="1" w:after="0" w:afterAutospacing="1"/>
        <w:ind w:left="0" w:right="0"/>
      </w:pPr>
      <w:r>
        <w:t>X. Wang, Q. S. Chen, H. Yu, H. Liu【16】针对具有时变干扰的不确定多自由度机械臂,文章设计了基于RBF神经网络的含有鲁棒因子的滑模变结构高精度跟踪控制方法。针对时变干扰,设计鲁棒因子,将其嵌入滑模变结构控制器,克服了时变干扰对系统跟踪性能的影响。将RBF神经网络控制算法结合鲁棒因子滑模变结构控制,估计多自由度机械手臂系统的不确定因素。采用Lyapunov函数方法,证明了系统的稳定性。对比分析了计算力矩法滑模变结构控制方法,仿真结果证明,基于RBF神经网络的鲁棒因子滑模控制,针对具有时变干扰的含有不确定因素的多自由度机械臂系统,具有较为精确的跟踪性能【17】。</w:t>
      </w:r>
    </w:p>
    <w:p w14:paraId="4609C590">
      <w:pPr>
        <w:pStyle w:val="25"/>
        <w:keepNext w:val="0"/>
        <w:keepLines w:val="0"/>
        <w:widowControl/>
        <w:suppressLineNumbers w:val="0"/>
        <w:spacing w:before="0" w:beforeAutospacing="1" w:after="0" w:afterAutospacing="1"/>
        <w:ind w:left="0" w:right="0"/>
      </w:pPr>
      <w:r>
        <w:t>王钱春[7]基于PLC设计了一种机械手臂操作台。为利用PLC技术设计机械手臂操作台并以此来提高生产效率，对基于PLC技术设计机械手臂操作台的意义进行阐述，引出了PLC技术在机械手臂操作中的重要性。探讨了基于PLC的机械手臂操作台设计策略，包括确定手臂轨迹和动作方式、将手臂动作转化为PLC控制指令，编写PLC程序控制逻辑、设计机械手臂的机械结构和传动系统、选择合适的抓取器和夹具，以及组装调试机械手臂操作台。通过上述措施，实现了机械手臂运动和动作调节的精准控制，使机械手臂操作更加高效、稳定和可靠。</w:t>
      </w:r>
    </w:p>
    <w:p w14:paraId="3067C9F5">
      <w:pPr>
        <w:pStyle w:val="25"/>
        <w:keepNext w:val="0"/>
        <w:keepLines w:val="0"/>
        <w:widowControl/>
        <w:suppressLineNumbers w:val="0"/>
        <w:spacing w:before="0" w:beforeAutospacing="1" w:after="0" w:afterAutospacing="1"/>
        <w:ind w:left="0" w:right="0"/>
      </w:pPr>
      <w:r>
        <w:t>韩团军, 张晶, 黄朝军, 王桂宝[8]设计一种基于sEMG信号和BPNN算法的机械臂控制系统。为了解决市场康复假肢功能单一、使用效果极差和价格昂贵等缺点，提出一种基于表面肌电信号的机械手控制系统。该系统主要分为两部分：一部分是基于Cortex-M4系列的肌电信号采集、预处理、BP神经网络分类的信号处理系统；另一部分是基于Cortex-M3系列的机械手臂控制系统。信号处理系统发出控制命令无线传输到机械臂，控制6舵机自由度的机械臂，实现6个动作的展示。试验结果证明：该系统能够实现6个动作的自学习，成功率在80%以上，系统有一定的应用价值。</w:t>
      </w:r>
    </w:p>
    <w:p w14:paraId="6B5E2B8A">
      <w:pPr>
        <w:pStyle w:val="25"/>
        <w:keepNext w:val="0"/>
        <w:keepLines w:val="0"/>
        <w:widowControl/>
        <w:suppressLineNumbers w:val="0"/>
        <w:spacing w:before="0" w:beforeAutospacing="1" w:after="0" w:afterAutospacing="1"/>
        <w:ind w:left="0" w:right="0"/>
      </w:pPr>
      <w:r>
        <w:t>陈炳阳[9]研究了一种仿人机械手臂一体化结构及其控制系统。伴随着人们日常生活需求的提高与各种机器人相关技术的快速发展，对仿人机器人的研究也逐渐增多。而仿人机械手臂作为仿人机器人重要的组成部分，对其进行设计与研究便具有了很重要的实际意义。本文通过对人体手臂的分析，并结合了当今国内外先进的仿人机械手臂的优点，基于解剖学、机器人学、控制系统仿真技术以及机电一体化技术等学科设计了一种仿人机械手臂一体化结构，并基于FOC控制算法对其进行控制。通过参考人手臂的结构以及运动状况，确定了仿人机械手臂一体化结构的设计方案，并对传动方式与驱动方式进行选择，利用Solidworks软件设计三维模型。对仿人机械手臂与机械灵巧手进行运动学分析，利用D-H参数法求解二者的运动学正、逆解，并利用Matlab软件验证运动学正、逆解的正确性，并对二者的工作空间与轨迹规划进行仿真。控制系统方面，基于FOC控制算法，设计了仿人机械手臂一体化结构的控制系统，并用Matlab软件进行仿真，验证控制系统的功能性、稳定性等，并利用试凑法得到合适的参数，使实际运动曲线贴合目标运动曲线。利用3D打印技术搭建仿人机械手臂一体化结构的样机，并搭建其硬件控制系统，利用Visual Studio软件开发上位机，使控制程序的调试与运动控制更加方便与高效。对搭建的样机进行运动试验，试验证明本文设计的仿人机械手臂一体化样机能够实现基本功能需求。</w:t>
      </w:r>
    </w:p>
    <w:p w14:paraId="6E53EF5F">
      <w:pPr>
        <w:pStyle w:val="25"/>
        <w:keepNext w:val="0"/>
        <w:keepLines w:val="0"/>
        <w:widowControl/>
        <w:suppressLineNumbers w:val="0"/>
        <w:spacing w:before="0" w:beforeAutospacing="1" w:after="0" w:afterAutospacing="1"/>
        <w:ind w:left="0" w:right="0"/>
      </w:pPr>
      <w:r>
        <w:t>胡元栋[10]研究了多自由度机械手臂仿人抓握控制。机械手臂作为机器人重要的组成部分之一，能协助或代替人完成各项操作性任务，在工业、军事、医疗、航空航天等领域发挥着重要的作用。尽管机械手臂应用广泛，但目前很难兼具机械手和机械臂的高自由度和灵巧操控，机械手和机械臂开发环境往往相互独立，缺乏有效集成，且大多仍依赖繁琐的程序命令进行控制，与人体自然手臂抓取行为相比，机械手臂面对复杂环境和解决复杂任务时程序可移植性差、泛化能力低。因此，研究具有仿人行为的机械手臂系统运动控制至关重要。</w:t>
      </w:r>
    </w:p>
    <w:p w14:paraId="50E7640F">
      <w:pPr>
        <w:pStyle w:val="25"/>
        <w:keepNext w:val="0"/>
        <w:keepLines w:val="0"/>
        <w:widowControl/>
        <w:suppressLineNumbers w:val="0"/>
        <w:spacing w:before="0" w:beforeAutospacing="1" w:after="0" w:afterAutospacing="1"/>
        <w:ind w:left="0" w:right="0"/>
      </w:pPr>
      <w:r>
        <w:t>刘智臣, 王靖宇[11]研究了一种互联型农用机械手臂控制系统。随着智慧农业应用要求的不断提高，有必要研究远程控制机械手臂来完成更多智能化的操作，为此，提出了一种互联型农用机械手臂控制系统研制方案。以stm32作为机械手臂的控制处理器，通过无线WIFI模块esp8266将机械手臂连接到互联网上的移动控制终端；控制指令由终端发出，通过网络下达给机械手臂；stm32通过PWM接口控制机械手臂上的5个舵机完成各项指定操作。经验证，该方案设计简单，成本低，控制精准，能够满足智慧农业对互联型机械手臂的应用要求。</w:t>
      </w:r>
    </w:p>
    <w:p w14:paraId="436954DB">
      <w:pPr>
        <w:pStyle w:val="25"/>
        <w:keepNext w:val="0"/>
        <w:keepLines w:val="0"/>
        <w:widowControl/>
        <w:suppressLineNumbers w:val="0"/>
        <w:spacing w:before="0" w:beforeAutospacing="1" w:after="0" w:afterAutospacing="1"/>
        <w:ind w:left="0" w:right="0"/>
      </w:pPr>
      <w:r>
        <w:t>曲宏杨[12]研究了一种基于激光测距的机械手臂防碰撞自动控制技术。工业机械臂凭借其超越人类上肢的承载能力与亚毫米级运动精度，已成为复杂工况下替代人工操作的关键装备。然而，传统架构在多自由度协同控制方面存在固有局限性——运动学冗余度不足导致柔性作业时碰撞概率高。为突破此技术瓶颈，本研究创新性提出融合激光雷达点云处理与动态避障算法的智能防护体系。经试验验证，该方案通过以下技术路径实现安全性能跃升。</w:t>
      </w:r>
    </w:p>
    <w:p w14:paraId="62B26604">
      <w:pPr>
        <w:pStyle w:val="25"/>
        <w:keepNext w:val="0"/>
        <w:keepLines w:val="0"/>
        <w:widowControl/>
        <w:suppressLineNumbers w:val="0"/>
        <w:spacing w:before="0" w:beforeAutospacing="1" w:after="0" w:afterAutospacing="1"/>
        <w:ind w:left="0" w:right="0"/>
      </w:pPr>
      <w:r>
        <w:t>刘永平, 李波[13]研究了一种热加工用机械手末端轨迹跟踪控制方法。针对多自由度机械臂在笛卡尔空间内的平移、回转及轴向伸缩复合运动特性，本研究基于欧拉-拉格朗日方程构建多体动力学模型。通过解算包含科氏力、惯性张量及重力势能的动力学微分方程组，量化分析末端执行器在热加工工况下的轨迹偏移量。为解决传统PID控制在非线性耦合系统中的局限性，创新性设计融合惯性补偿项的前馈-反馈复合控制器架构，验证了该算法在复杂机电系统中的工程适用性。</w:t>
      </w:r>
    </w:p>
    <w:p w14:paraId="6C2CAD64">
      <w:pPr>
        <w:pStyle w:val="25"/>
        <w:keepNext w:val="0"/>
        <w:keepLines w:val="0"/>
        <w:widowControl/>
        <w:suppressLineNumbers w:val="0"/>
        <w:spacing w:before="0" w:beforeAutospacing="1" w:after="0" w:afterAutospacing="1"/>
        <w:ind w:left="0" w:right="0"/>
      </w:pPr>
      <w:bookmarkStart w:id="4" w:name="_Toc7578"/>
      <w:r>
        <w:t>李炜, 黄倩[14]研究了一种物流机器人机械手臂自动化控制系统。利用传统方法控制物流机器人机械手臂时，存在不同机械手臂关节角度控制时间长及控制误差大的问题。为此，设计了一种新的自动化控制系统。首先，通过设计上位机软件和下位机软件接收工作人员发出的控制命令，从根本上提升机械手臂自动化控制精度；然后，在系统硬件中设计了PLC模块、自动化功能模块及报警功能模块，完成机械手臂自动化整体控制。应用该系统后，对机械手臂不同关节角度的控制时间及控制误差展开测试，实验结果验证了该系统具有控制准确性高和时效性高的优势。机械手臂拥有着广泛的应用前景和巨大的市场潜力,迎来了前所未有的竞争压力和挑战。整体而言,我国工业自动化水平与国外相比处于较低地位,需要根据当前国情,利用自己的优势进行技术改进和突破, 努力缩短与国际水平的差距,相信在未来几年内将进入工业机器人新时代。</w:t>
      </w:r>
    </w:p>
    <w:p w14:paraId="50903F8C">
      <w:pPr>
        <w:pStyle w:val="25"/>
        <w:keepNext w:val="0"/>
        <w:keepLines w:val="0"/>
        <w:widowControl/>
        <w:suppressLineNumbers w:val="0"/>
        <w:spacing w:before="0" w:beforeAutospacing="1" w:after="0" w:afterAutospacing="1"/>
        <w:ind w:left="0" w:right="0"/>
      </w:pPr>
      <w:r>
        <w:t>我国作为制造大国,对于工业机器人的发展与推广显得非常急切,工业机器人使得生产的成本降低了,用工强度极大减轻,在这种情况下,我们国家在1970年起就对工业机器人开展了预先研究,"七五"计划期间。对于工业机器人的基础理论,基础元件,等其他几类的机器人在工程应用方面进行了自主开发。使我国的工业机器人从零到有,经过不断发展,我们的产品进入了实际应用,在国家的大力支持下,全国先后建立了九个相关的主题产业基地和七个科研中心,千禧年以来我国的工业现代化得到了飞速发展,同时我们的工业机器人领域也不断的迭代发展。相较于国外而言发展上还是存在差距,但从基础原理和设计,制造等多项环节的关键技术都熟练掌握,工业机器人的发展还是有目共睹,并占有一席之地。</w:t>
      </w:r>
    </w:p>
    <w:p w14:paraId="77F13C9E">
      <w:pPr>
        <w:pStyle w:val="25"/>
        <w:keepNext w:val="0"/>
        <w:keepLines w:val="0"/>
        <w:widowControl/>
        <w:suppressLineNumbers w:val="0"/>
        <w:spacing w:before="0" w:beforeAutospacing="1" w:after="0" w:afterAutospacing="1"/>
        <w:ind w:left="0" w:right="0"/>
      </w:pPr>
      <w:r>
        <w:t>在国家制造强国战略框架下，我国已构建起多层级的智能装备政策支持体系。工信部等部委相继颁布《智能制造装备产业五年发展规划（2016-2020）》与《自动化装备行业准入规范》，系统规划了智能装备产业的战略发展方向与市场准入标准。区域布局方面，形成以京津冀、长三角、粤港澳大湾区为核心的三大智能装备创新走廊，实施差异化发展路径：京津冀地区通过《高精尖产业机器人创新发展实施方案》（2017-2018年）推动技术研发与政策试点，长三角依托9个智能制造示范基地加速产业集聚，珠三角则以首台（套）装备保险补偿机制深化市场应用。市场分析显示，2017-2023年特种机器人在应急救援领域年均增速达29.7%，服务机器人于医疗教育场景渗透率提升至43%，工业机器人年度产销量从13.1万台增至36.8万台（CAGR=21.4%），其中国产六轴机械臂市场占有率突破52%，印证了政策驱动下技术升级与规模扩张的协同效应。</w:t>
      </w:r>
    </w:p>
    <w:p w14:paraId="419FD226">
      <w:pPr>
        <w:pStyle w:val="25"/>
        <w:keepNext w:val="0"/>
        <w:keepLines w:val="0"/>
        <w:widowControl/>
        <w:suppressLineNumbers w:val="0"/>
        <w:spacing w:before="0" w:beforeAutospacing="1" w:after="0" w:afterAutospacing="1"/>
        <w:ind w:left="0" w:right="0"/>
      </w:pPr>
      <w:r>
        <w:t>在智能装备产业链关键功能单元的自主创新研发能力方面，我国现阶段仍面临结构性挑战。以运动控制器、高精度伺服驱动为代表的机电核心模块，其研发资源主要集中于系统集成与本体制造环节，据《2023中国机器人产业发展报告》显示，该类模块的采购成本占据整机成本的62.8%，且进口依存度高达73.5%（以谐波减速器为例，国产产品寿命指标仅为国际领先水平的58%）。这种供应链结构失衡导致双重技术溢价效应：一方面本土企业需承担15-30%的进口关税成本；另一方面，由于精密轴承制造工艺与实时控制算法等基础技术代差，致使设备综合能效比较国际先进水平低19%，严重制约了柔性制造系统的动态响应特性与工艺适应性。</w:t>
      </w:r>
    </w:p>
    <w:p w14:paraId="2F1CFF30">
      <w:pPr>
        <w:pStyle w:val="25"/>
        <w:keepNext w:val="0"/>
        <w:keepLines w:val="0"/>
        <w:widowControl/>
        <w:suppressLineNumbers w:val="0"/>
        <w:spacing w:before="0" w:beforeAutospacing="1" w:after="0" w:afterAutospacing="1"/>
        <w:ind w:left="0" w:right="0"/>
      </w:pPr>
      <w:r>
        <w:t>在《中国制造2025》战略框架下，智能装备产业的创新路径聚焦于构建模块化、标准化的工业机器人技术体系，以应对柔性制造场景的动态需求。根据全球研究院预测，未来三十年的技术演进周期内，具备环境自适应能力的协作机器人市场渗透率将突破62%。然而当前行业面临显著瓶颈：传统自动化设备的正向设计周期长达18-24个月，且拓扑构型适配性不足导致仅能覆盖23%的潜在应用场景。回溯技术发展历程，我国自1972年启动首台示教再现型机械臂研制，通过技术引进与自主创新双轨并行的策略，于1996-2000年国民经济第九个五年计划期间，依托沈阳新松国家级企业技术中心建成首条全自主机器人产线，成功开发出RH6弧焊机器人与RD120点焊机器人等标志性产品。工信部《智能制造发展指数》显示，截至2023年国产六轴机器人市场占有率达51.7%，但在高动态场景下的力控精度（±1.5N）仍较国际领先水平存在代际差距，凸显出加速核心算法迭代的迫切性。目前，我国研发出的机器人大多应用在国内汽车行业中，完成汽车行业中的复杂作业，如检测、搬运、研磨抛光和装配等工作内容，提高了汽车行业的生产效率。虽然我国研制成功的机器人出口数量不是很多， 但是整体上已经掌握了机器人制造的技术，在工业机器人领域上占据着一定地位。</w:t>
      </w:r>
    </w:p>
    <w:p w14:paraId="1EB42BDC">
      <w:pPr>
        <w:pStyle w:val="25"/>
        <w:keepNext w:val="0"/>
        <w:keepLines w:val="0"/>
        <w:widowControl/>
        <w:suppressLineNumbers w:val="0"/>
        <w:spacing w:before="0" w:beforeAutospacing="1" w:after="0" w:afterAutospacing="1"/>
        <w:ind w:left="0" w:right="0"/>
      </w:pPr>
      <w:r>
        <w:t>在智能装备产业升级与技术融合的双重驱动下，工业机器人正经历从单一功能单元向系统集成化方向的范式转变。基于数字孪生、边缘计算等新一代信息技术构建的智能产线体系，使设备平均综合效率提升至86%，其中协作机器人柔性化部署周期缩短至72小时。其建成的智能物流系统集成视觉引导机械臂、高速Delta分拣机器人与AGV集群调度算法，实现礼盒封装、垛型优化、质量检测等工序的全流程无人化，人工干预强度降低至7.3%，包装线效率提升148%。IDC数据显示，2023年我国工业机器人云平台接入率达63.7%，通过工艺参数深度学习迭代，设备故障预测准确度突破91%，标志着人机协同生产模式进入新阶段。</w:t>
      </w:r>
    </w:p>
    <w:p w14:paraId="1C99EC95">
      <w:pPr>
        <w:pStyle w:val="25"/>
        <w:keepNext w:val="0"/>
        <w:keepLines w:val="0"/>
        <w:widowControl/>
        <w:suppressLineNumbers w:val="0"/>
        <w:spacing w:before="0" w:beforeAutospacing="1" w:after="0" w:afterAutospacing="1"/>
        <w:ind w:left="0" w:right="0"/>
      </w:pPr>
      <w:r>
        <w:t>相信未来在国家相关政策的引导下，新兴产业与传统产业之间的升级成为工业机器人未来发展的主要方向，如新能源锂电池和制药、保健品行业等，但是在汽车行业的创新发展中，由于其自动化技术的渗透，汽车行业将成为工业机器人最大的市场开发需求。</w:t>
      </w:r>
    </w:p>
    <w:p w14:paraId="349B67CA">
      <w:pPr>
        <w:pStyle w:val="4"/>
        <w:spacing w:line="240" w:lineRule="auto"/>
        <w:rPr>
          <w:rFonts w:ascii="宋体" w:hAnsi="宋体" w:cs="宋体"/>
          <w:sz w:val="28"/>
          <w:szCs w:val="36"/>
        </w:rPr>
      </w:pPr>
      <w:r>
        <w:rPr>
          <w:rFonts w:hint="eastAsia"/>
          <w:sz w:val="28"/>
          <w:szCs w:val="36"/>
        </w:rPr>
        <w:t>1.3 本课</w:t>
      </w:r>
      <w:r>
        <w:rPr>
          <w:rFonts w:hint="eastAsia" w:ascii="宋体" w:hAnsi="宋体" w:cs="宋体"/>
          <w:sz w:val="28"/>
          <w:szCs w:val="36"/>
        </w:rPr>
        <w:t>题研究的主要内容和拟采用的研究方案</w:t>
      </w:r>
      <w:bookmarkEnd w:id="4"/>
    </w:p>
    <w:p w14:paraId="48E98F3E">
      <w:pPr>
        <w:pStyle w:val="4"/>
        <w:spacing w:line="240" w:lineRule="auto"/>
      </w:pPr>
      <w:bookmarkStart w:id="5" w:name="_Toc59691267"/>
      <w:bookmarkStart w:id="6" w:name="_Toc22883"/>
      <w:r>
        <w:rPr>
          <w:rFonts w:hint="eastAsia"/>
        </w:rPr>
        <w:t>1.3.1 研究</w:t>
      </w:r>
      <w:bookmarkEnd w:id="5"/>
      <w:r>
        <w:rPr>
          <w:rFonts w:hint="eastAsia"/>
        </w:rPr>
        <w:t>的主要内容与方法</w:t>
      </w:r>
      <w:bookmarkEnd w:id="6"/>
    </w:p>
    <w:p w14:paraId="432915B7">
      <w:pPr>
        <w:spacing w:line="400" w:lineRule="exact"/>
        <w:ind w:firstLine="480"/>
        <w:rPr>
          <w:rFonts w:ascii="宋体" w:hAnsi="宋体" w:cs="宋体"/>
        </w:rPr>
      </w:pPr>
      <w:r>
        <w:rPr>
          <w:rFonts w:hint="eastAsia" w:ascii="宋体" w:hAnsi="宋体" w:cs="宋体"/>
        </w:rPr>
        <w:t>本论文通过综合分析与技术创新，提出一套高效、可靠的六自由度机械手臂研究与开发方案，设计侧重于轻量化、高强度、高刚度的优化没计，以减少振动，提高运动精度，</w:t>
      </w:r>
      <w:r>
        <w:rPr>
          <w:rFonts w:ascii="宋体" w:hAnsi="宋体" w:cs="宋体"/>
        </w:rPr>
        <w:t>并在</w:t>
      </w:r>
      <w:r>
        <w:rPr>
          <w:rFonts w:hint="eastAsia" w:ascii="宋体" w:hAnsi="宋体" w:cs="宋体"/>
        </w:rPr>
        <w:t>Solidworks</w:t>
      </w:r>
      <w:r>
        <w:rPr>
          <w:rFonts w:ascii="宋体" w:hAnsi="宋体" w:cs="宋体"/>
        </w:rPr>
        <w:t>软件中进行三维几何建模，</w:t>
      </w:r>
      <w:r>
        <w:rPr>
          <w:rFonts w:hint="eastAsia" w:ascii="宋体" w:hAnsi="宋体" w:cs="宋体"/>
        </w:rPr>
        <w:t>进行</w:t>
      </w:r>
      <w:r>
        <w:rPr>
          <w:rFonts w:ascii="宋体" w:hAnsi="宋体" w:cs="宋体"/>
        </w:rPr>
        <w:t>运动学与动力学分析</w:t>
      </w:r>
      <w:r>
        <w:rPr>
          <w:rFonts w:hint="eastAsia" w:ascii="宋体" w:hAnsi="宋体" w:cs="宋体"/>
        </w:rPr>
        <w:t>。</w:t>
      </w:r>
    </w:p>
    <w:p w14:paraId="1A32DF4E">
      <w:pPr>
        <w:spacing w:line="400" w:lineRule="exact"/>
        <w:ind w:firstLine="480"/>
        <w:rPr>
          <w:rFonts w:ascii="宋体" w:hAnsi="宋体"/>
        </w:rPr>
      </w:pPr>
      <w:r>
        <w:rPr>
          <w:rFonts w:hint="eastAsia" w:ascii="宋体" w:hAnsi="宋体"/>
        </w:rPr>
        <w:t>本课题的主要研究内容包括：</w:t>
      </w:r>
    </w:p>
    <w:p w14:paraId="2CAD744D">
      <w:pPr>
        <w:spacing w:line="400" w:lineRule="exact"/>
        <w:ind w:firstLine="480"/>
        <w:rPr>
          <w:rFonts w:ascii="宋体" w:hAnsi="宋体"/>
        </w:rPr>
      </w:pPr>
      <w:r>
        <w:rPr>
          <w:rFonts w:hint="eastAsia" w:ascii="宋体" w:hAnsi="宋体"/>
        </w:rPr>
        <w:t>采用设计软件实现高自由度操控设备的结构设计。</w:t>
      </w:r>
    </w:p>
    <w:p w14:paraId="155373F5">
      <w:pPr>
        <w:spacing w:line="400" w:lineRule="exact"/>
        <w:ind w:firstLine="480"/>
        <w:rPr>
          <w:rFonts w:ascii="宋体" w:hAnsi="宋体"/>
        </w:rPr>
      </w:pPr>
      <w:r>
        <w:rPr>
          <w:rFonts w:hint="eastAsia" w:ascii="宋体" w:hAnsi="宋体"/>
        </w:rPr>
        <w:t>实现传感器信息的读取。</w:t>
      </w:r>
    </w:p>
    <w:p w14:paraId="3D944A82">
      <w:pPr>
        <w:spacing w:line="400" w:lineRule="exact"/>
        <w:ind w:firstLine="480"/>
        <w:rPr>
          <w:rFonts w:ascii="宋体" w:hAnsi="宋体"/>
        </w:rPr>
      </w:pPr>
      <w:r>
        <w:rPr>
          <w:rFonts w:hint="eastAsia" w:ascii="宋体" w:hAnsi="宋体"/>
        </w:rPr>
        <w:t>实现传感器信息的解读，并编辑传输给机械手臂机器人的信息。</w:t>
      </w:r>
    </w:p>
    <w:p w14:paraId="7CFB2228">
      <w:pPr>
        <w:tabs>
          <w:tab w:val="left" w:pos="3902"/>
        </w:tabs>
        <w:ind w:firstLine="480"/>
        <w:rPr>
          <w:rFonts w:ascii="宋体" w:hAnsi="宋体"/>
          <w:color w:val="000000"/>
        </w:rPr>
      </w:pPr>
      <w:r>
        <w:rPr>
          <w:rFonts w:hint="eastAsia" w:ascii="宋体" w:hAnsi="宋体"/>
          <w:color w:val="000000"/>
        </w:rPr>
        <w:t>本课题的研究方法结合现代机械设计、自动化控制技术与传感器技术，具体方法如下：</w:t>
      </w:r>
    </w:p>
    <w:p w14:paraId="495A5CEE">
      <w:pPr>
        <w:tabs>
          <w:tab w:val="left" w:pos="3902"/>
        </w:tabs>
        <w:ind w:firstLine="480"/>
        <w:rPr>
          <w:rFonts w:ascii="宋体" w:hAnsi="宋体"/>
          <w:color w:val="000000"/>
        </w:rPr>
      </w:pPr>
      <w:r>
        <w:rPr>
          <w:rFonts w:hint="eastAsia" w:ascii="宋体" w:hAnsi="宋体"/>
          <w:color w:val="000000"/>
        </w:rPr>
        <w:t>（1）需求分析与功能规划，首先，通过对机械手臂控制系统的现有技术和市场需求进行分析，明确设计目标与系统需求。这一阶段包括对高自由度机械手臂手动控制设备所需实现的功能进行明确界定，以及对需要用到的轴承、传感器、电路板、弹簧进行型号查找。</w:t>
      </w:r>
    </w:p>
    <w:p w14:paraId="2AABEECE">
      <w:pPr>
        <w:tabs>
          <w:tab w:val="left" w:pos="3902"/>
        </w:tabs>
        <w:ind w:firstLine="480"/>
        <w:rPr>
          <w:rFonts w:ascii="宋体" w:hAnsi="宋体"/>
          <w:color w:val="000000"/>
        </w:rPr>
      </w:pPr>
      <w:r>
        <w:rPr>
          <w:rFonts w:hint="eastAsia" w:ascii="宋体" w:hAnsi="宋体"/>
          <w:color w:val="000000"/>
        </w:rPr>
        <w:t>（2）机械结构设计与建模，本研究将使用计算机辅助设计（Solidworks）软件进行机械手臂手动控制设备的结构设计与建模。设计过程中，首先根据控制需求和工作环境选择合适的机械手臂结构类型（如6自由度机械臂、并联机构或串联机构等）。同时，对操控设备的尺寸、质量、材质等参数进行优化，确保其结构稳定且便于操作。设计过程具体包括：初步结构设计，通过手绘草图、理论计算与工程经验初步确定机械结构；三维建模与仿真，使用SolidWorks建立三维模型，并进行静态与动态仿真，验证机械结构的稳定性、强度与动态性能。</w:t>
      </w:r>
    </w:p>
    <w:p w14:paraId="20F50E3C">
      <w:pPr>
        <w:tabs>
          <w:tab w:val="left" w:pos="3902"/>
        </w:tabs>
        <w:ind w:firstLine="480"/>
        <w:rPr>
          <w:rFonts w:ascii="宋体" w:hAnsi="宋体"/>
          <w:color w:val="000000"/>
        </w:rPr>
      </w:pPr>
      <w:r>
        <w:rPr>
          <w:rFonts w:hint="eastAsia" w:ascii="宋体" w:hAnsi="宋体"/>
          <w:color w:val="000000"/>
        </w:rPr>
        <w:t>（3）传感器选择与集成，为了实现精确的手动控制和实时反馈，本课题将使用传感器系统。例如：使用位置传感器：用于检测机械手臂的位置信息；传感器数据将通过数据采集模块进行采集，并传送给控制系统进行解读与处理。</w:t>
      </w:r>
    </w:p>
    <w:p w14:paraId="742FCC84">
      <w:pPr>
        <w:tabs>
          <w:tab w:val="left" w:pos="3902"/>
        </w:tabs>
        <w:ind w:firstLine="480"/>
        <w:rPr>
          <w:rFonts w:ascii="宋体" w:hAnsi="宋体"/>
          <w:color w:val="000000"/>
        </w:rPr>
      </w:pPr>
      <w:r>
        <w:rPr>
          <w:rFonts w:hint="eastAsia" w:ascii="宋体" w:hAnsi="宋体"/>
          <w:color w:val="000000"/>
        </w:rPr>
        <w:t>（4）仿真与优化，设计过程中，为了验证控制系统和机械结构的有效性，采用物理仿真与控制仿真技术。通过SolidWorks或MATLAB/Simulink等工具对机械手臂手动控制机构进行静态受力仿真，分析其在受力时的应力、应变、位移等参数。</w:t>
      </w:r>
    </w:p>
    <w:p w14:paraId="68C5D10C">
      <w:pPr>
        <w:spacing w:line="400" w:lineRule="exact"/>
        <w:ind w:firstLine="0" w:firstLineChars="0"/>
        <w:rPr>
          <w:rFonts w:ascii="宋体" w:hAnsi="宋体"/>
          <w:color w:val="0000FF"/>
        </w:rPr>
      </w:pPr>
    </w:p>
    <w:p w14:paraId="07F1A52F">
      <w:pPr>
        <w:pStyle w:val="4"/>
        <w:spacing w:line="240" w:lineRule="auto"/>
      </w:pPr>
      <w:bookmarkStart w:id="7" w:name="_Toc4007"/>
      <w:bookmarkStart w:id="8" w:name="_Toc59691268"/>
      <w:r>
        <w:rPr>
          <w:rFonts w:hint="eastAsia"/>
        </w:rPr>
        <w:t xml:space="preserve">1.3.2 </w:t>
      </w:r>
      <w:r>
        <w:rPr>
          <w:rFonts w:hint="eastAsia" w:ascii="宋体" w:hAnsi="宋体"/>
          <w:color w:val="000000"/>
        </w:rPr>
        <w:t>技术路线</w:t>
      </w:r>
      <w:bookmarkEnd w:id="7"/>
    </w:p>
    <w:bookmarkEnd w:id="8"/>
    <w:p w14:paraId="5C5ABE29">
      <w:pPr>
        <w:tabs>
          <w:tab w:val="left" w:pos="3902"/>
        </w:tabs>
        <w:ind w:firstLine="480"/>
        <w:rPr>
          <w:rFonts w:ascii="宋体" w:hAnsi="宋体"/>
          <w:color w:val="000000"/>
        </w:rPr>
      </w:pPr>
      <w:r>
        <w:rPr>
          <w:rFonts w:hint="eastAsia" w:ascii="宋体" w:hAnsi="宋体"/>
          <w:color w:val="000000"/>
        </w:rPr>
        <w:t>技术路线如图1-1所示。</w:t>
      </w:r>
    </w:p>
    <w:p w14:paraId="203E0CAE">
      <w:pPr>
        <w:tabs>
          <w:tab w:val="left" w:pos="3902"/>
        </w:tabs>
        <w:ind w:firstLine="480"/>
        <w:rPr>
          <w:rFonts w:ascii="宋体" w:hAnsi="宋体"/>
          <w:color w:val="000000"/>
        </w:rPr>
      </w:pPr>
      <w:r>
        <w:rPr>
          <w:rFonts w:ascii="宋体" w:hAnsi="宋体"/>
          <w:color w:val="000000"/>
        </w:rPr>
        <w:drawing>
          <wp:inline distT="0" distB="0" distL="114300" distR="114300">
            <wp:extent cx="4939665" cy="4475480"/>
            <wp:effectExtent l="0" t="0" r="13335" b="1270"/>
            <wp:docPr id="2" name="图片 13" descr="8fd1160f3b764baab92d0211450f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 descr="8fd1160f3b764baab92d0211450f986"/>
                    <pic:cNvPicPr>
                      <a:picLocks noChangeAspect="1"/>
                    </pic:cNvPicPr>
                  </pic:nvPicPr>
                  <pic:blipFill>
                    <a:blip r:embed="rId19"/>
                    <a:stretch>
                      <a:fillRect/>
                    </a:stretch>
                  </pic:blipFill>
                  <pic:spPr>
                    <a:xfrm>
                      <a:off x="0" y="0"/>
                      <a:ext cx="4939665" cy="4475480"/>
                    </a:xfrm>
                    <a:prstGeom prst="rect">
                      <a:avLst/>
                    </a:prstGeom>
                    <a:noFill/>
                    <a:ln>
                      <a:noFill/>
                    </a:ln>
                  </pic:spPr>
                </pic:pic>
              </a:graphicData>
            </a:graphic>
          </wp:inline>
        </w:drawing>
      </w:r>
    </w:p>
    <w:p w14:paraId="07792444">
      <w:pPr>
        <w:tabs>
          <w:tab w:val="left" w:pos="3902"/>
        </w:tabs>
        <w:ind w:firstLine="360"/>
        <w:jc w:val="center"/>
        <w:rPr>
          <w:sz w:val="18"/>
        </w:rPr>
      </w:pPr>
      <w:r>
        <w:rPr>
          <w:rFonts w:hint="eastAsia"/>
          <w:sz w:val="18"/>
        </w:rPr>
        <w:t>图1-1 技术路线图</w:t>
      </w:r>
    </w:p>
    <w:p w14:paraId="251807E9">
      <w:pPr>
        <w:pStyle w:val="25"/>
        <w:keepNext w:val="0"/>
        <w:keepLines w:val="0"/>
        <w:widowControl/>
        <w:suppressLineNumbers w:val="0"/>
        <w:spacing w:before="0" w:beforeAutospacing="1" w:after="0" w:afterAutospacing="1"/>
        <w:ind w:left="0" w:right="0"/>
      </w:pPr>
      <w:bookmarkStart w:id="9" w:name="_Toc58342758"/>
      <w:bookmarkStart w:id="10" w:name="_Toc59691270"/>
      <w:r>
        <w:t>（1）</w:t>
      </w:r>
      <w:r>
        <w:rPr>
          <w:rStyle w:val="30"/>
        </w:rPr>
        <w:t>文献研究</w:t>
      </w:r>
      <w:r>
        <w:br w:type="textWrapping"/>
      </w:r>
      <w:r>
        <w:t>通过查阅国内外相关文献，了解机械手臂设计、控制方法、传感器技术等领域的最新研究成果。分析现有技术的优缺点，明确本研究的创新目标与方向。通过文献的回顾，本研究明确了在运动精度优化与控制灵活性方面的创新点，填补了高自由度机械手臂手动控制领域的研究空白。</w:t>
      </w:r>
    </w:p>
    <w:p w14:paraId="696E04AB">
      <w:pPr>
        <w:pStyle w:val="25"/>
        <w:keepNext w:val="0"/>
        <w:keepLines w:val="0"/>
        <w:widowControl/>
        <w:suppressLineNumbers w:val="0"/>
        <w:spacing w:before="0" w:beforeAutospacing="1" w:after="0" w:afterAutospacing="1"/>
        <w:ind w:left="0" w:leftChars="0" w:right="0" w:firstLine="0" w:firstLineChars="0"/>
      </w:pPr>
      <w:r>
        <w:rPr>
          <w:rStyle w:val="30"/>
        </w:rPr>
        <w:t>补充细节</w:t>
      </w:r>
      <w:r>
        <w:t>：通过分析国内外机械手臂设计与控制方法的研究成果，评估现有技术的优缺点。这一过程不仅帮助识别技术局限性，也明确了本研究在提升运动精度与控制灵活性方面的创新目标。例如，通过对传统控制方法与新型传感器技术的回顾，本研究在高自由度机械手臂手动控制系统中引入了更为精确的控制算法和传感器集成技术，从而提升机械手臂的操控性与精准度。</w:t>
      </w:r>
    </w:p>
    <w:p w14:paraId="342647DD">
      <w:pPr>
        <w:pStyle w:val="25"/>
        <w:keepNext w:val="0"/>
        <w:keepLines w:val="0"/>
        <w:widowControl/>
        <w:suppressLineNumbers w:val="0"/>
        <w:spacing w:before="0" w:beforeAutospacing="1" w:after="0" w:afterAutospacing="1"/>
        <w:ind w:left="0" w:leftChars="0" w:right="0" w:firstLine="0" w:firstLineChars="0"/>
      </w:pPr>
      <w:r>
        <w:t>（2）</w:t>
      </w:r>
      <w:r>
        <w:rPr>
          <w:rStyle w:val="30"/>
        </w:rPr>
        <w:t>CAD建模</w:t>
      </w:r>
      <w:r>
        <w:br w:type="textWrapping"/>
      </w:r>
      <w:r>
        <w:t>通过使用SolidWorks或AutoCAD等CAD软件，进行机械手臂的三维建模，确保模型的准确性和可行性。优化零部件的几何参数，并通过静态和动态分析，验证机械结构的稳定性与运动性能。通过SolidWorks创建的三维模型，优化了机械手臂的每个零部件，确保结构强度与动态性能满足设计需求。</w:t>
      </w:r>
    </w:p>
    <w:p w14:paraId="756CF532">
      <w:pPr>
        <w:pStyle w:val="25"/>
        <w:keepNext w:val="0"/>
        <w:keepLines w:val="0"/>
        <w:widowControl/>
        <w:suppressLineNumbers w:val="0"/>
        <w:spacing w:before="0" w:beforeAutospacing="1" w:after="0" w:afterAutospacing="1"/>
        <w:ind w:left="0" w:leftChars="0" w:right="0" w:firstLine="0" w:firstLineChars="0"/>
      </w:pPr>
      <w:r>
        <w:rPr>
          <w:rStyle w:val="30"/>
        </w:rPr>
        <w:t>补充细节</w:t>
      </w:r>
      <w:r>
        <w:t>：通过使用SolidWorks等CAD软件，进行机械手臂的三维建模，确保模型的准确性。在建模过程中，优化每个零部件的参数，并通过初步的静态与动态分析，确认设计的合理性。静态仿真验证了设计的结构强度，动态仿真则帮助预测了机械手臂在工作状态下的行为表现。</w:t>
      </w:r>
    </w:p>
    <w:p w14:paraId="2487EA58">
      <w:pPr>
        <w:pStyle w:val="25"/>
        <w:keepNext w:val="0"/>
        <w:keepLines w:val="0"/>
        <w:widowControl/>
        <w:suppressLineNumbers w:val="0"/>
        <w:spacing w:before="0" w:beforeAutospacing="1" w:after="0" w:afterAutospacing="1"/>
        <w:ind w:left="0" w:leftChars="0" w:right="0" w:firstLine="0" w:firstLineChars="0"/>
      </w:pPr>
      <w:r>
        <w:t>（3）</w:t>
      </w:r>
      <w:r>
        <w:rPr>
          <w:rStyle w:val="30"/>
        </w:rPr>
        <w:t>总结归纳法</w:t>
      </w:r>
      <w:r>
        <w:br w:type="textWrapping"/>
      </w:r>
      <w:r>
        <w:t>研究过程中，采用总结归纳法对实验数据与仿真结果进行系统归纳，从中提炼出有效的设计指导原则。例如，识别了影响机械手臂性能的关键因素，如控制系统的响应时间与机械结构的灵活性，进一步为后续的设计优化提供了明确的指导。</w:t>
      </w:r>
    </w:p>
    <w:p w14:paraId="3A89A92B">
      <w:pPr>
        <w:pStyle w:val="25"/>
        <w:keepNext w:val="0"/>
        <w:keepLines w:val="0"/>
        <w:widowControl/>
        <w:suppressLineNumbers w:val="0"/>
        <w:spacing w:before="0" w:beforeAutospacing="1" w:after="0" w:afterAutospacing="1"/>
        <w:ind w:left="0" w:leftChars="0" w:right="0" w:firstLine="0" w:firstLineChars="0"/>
      </w:pPr>
      <w:r>
        <w:rPr>
          <w:rStyle w:val="30"/>
        </w:rPr>
        <w:t>补充细节</w:t>
      </w:r>
      <w:r>
        <w:t>：通过总结与归纳实验数据与仿真结果，提炼出机械手臂设计与控制系统优化的规律与原则。结合实验与仿真数据，识别出控制系统的响应时间与机械结构的灵活性是影响机械手臂性能的关键因素。根据这些数据，进一步制定出改进设计的优先顺序，并为后续优化提供了明确的指导。使用统计分析方法（如回归分析、敏感性分析等）对仿真数据进行处理，从而为设计的优化提供量化依据。</w:t>
      </w:r>
    </w:p>
    <w:p w14:paraId="6C9A5E2D">
      <w:pPr>
        <w:pStyle w:val="25"/>
        <w:keepNext w:val="0"/>
        <w:keepLines w:val="0"/>
        <w:widowControl/>
        <w:suppressLineNumbers w:val="0"/>
        <w:spacing w:before="0" w:beforeAutospacing="1" w:after="0" w:afterAutospacing="1"/>
        <w:ind w:left="0" w:leftChars="0" w:right="0" w:firstLine="0" w:firstLineChars="0"/>
      </w:pPr>
      <w:r>
        <w:t>（4）</w:t>
      </w:r>
      <w:r>
        <w:rPr>
          <w:rStyle w:val="30"/>
        </w:rPr>
        <w:t>仿真分析法</w:t>
      </w:r>
      <w:r>
        <w:br w:type="textWrapping"/>
      </w:r>
      <w:r>
        <w:t>通过MATLAB/Simulink与SolidWorks Simulation等仿真工具，进行运动学、动力学及控制系统的优化仿真。仿真验证了机械手臂在不同负载下的精度与响应速度，并优化了控制算法，以减少控制系统的误差，确保设计的合理性与可行性。</w:t>
      </w:r>
    </w:p>
    <w:p w14:paraId="5515C0D7">
      <w:pPr>
        <w:pStyle w:val="25"/>
        <w:keepNext w:val="0"/>
        <w:keepLines w:val="0"/>
        <w:widowControl/>
        <w:suppressLineNumbers w:val="0"/>
        <w:spacing w:before="0" w:beforeAutospacing="1" w:after="0" w:afterAutospacing="1"/>
        <w:ind w:left="0" w:leftChars="0" w:right="0" w:firstLine="0" w:firstLineChars="0"/>
      </w:pPr>
      <w:r>
        <w:rPr>
          <w:rStyle w:val="30"/>
        </w:rPr>
        <w:t>补充细节</w:t>
      </w:r>
      <w:r>
        <w:t>：使用MATLAB/Simulink与SolidWorks Simulation等工具进行多方面的仿真分析，涵盖了机械手臂的运动学、动力学以及控制系统的优化。在仿真过程中，首先对机械手臂在不同负载下的响应时间与精度进行模拟，确认其满足设计要求。接着，使用MATLAB/Simulink对控制算法进行优化，调整参数以减少控制系统的误差，并通过仿真分析设计中可能出现的缺陷。最后，进行不同工作环境下的仿真，以验证机械手臂的适应性与稳定性。</w:t>
      </w:r>
    </w:p>
    <w:p w14:paraId="0B20987C">
      <w:pPr>
        <w:keepNext w:val="0"/>
        <w:keepLines w:val="0"/>
        <w:widowControl/>
        <w:numPr>
          <w:numId w:val="0"/>
        </w:numPr>
        <w:suppressLineNumbers w:val="0"/>
        <w:spacing w:before="0" w:beforeAutospacing="1" w:after="0" w:afterAutospacing="1"/>
        <w:ind w:leftChars="200"/>
      </w:pPr>
    </w:p>
    <w:p w14:paraId="7200AED8">
      <w:pPr>
        <w:pStyle w:val="3"/>
        <w:tabs>
          <w:tab w:val="left" w:pos="2190"/>
          <w:tab w:val="center" w:pos="4215"/>
        </w:tabs>
        <w:spacing w:line="240" w:lineRule="auto"/>
        <w:ind w:firstLine="0" w:firstLineChars="0"/>
        <w:jc w:val="left"/>
        <w:rPr>
          <w:rFonts w:ascii="宋体" w:hAnsi="宋体" w:eastAsia="宋体" w:cs="宋体"/>
        </w:rPr>
      </w:pPr>
      <w:r>
        <w:rPr>
          <w:rFonts w:hint="eastAsia" w:ascii="宋体" w:hAnsi="宋体" w:eastAsia="宋体" w:cs="宋体"/>
        </w:rPr>
        <w:tab/>
      </w:r>
      <w:bookmarkStart w:id="11" w:name="_Toc19629"/>
      <w:r>
        <w:rPr>
          <w:rFonts w:hint="eastAsia" w:ascii="宋体" w:hAnsi="宋体" w:eastAsia="宋体" w:cs="宋体"/>
        </w:rPr>
        <w:t xml:space="preserve">2 </w:t>
      </w:r>
      <w:bookmarkEnd w:id="9"/>
      <w:bookmarkEnd w:id="10"/>
      <w:r>
        <w:rPr>
          <w:rFonts w:hint="eastAsia" w:ascii="宋体" w:hAnsi="宋体" w:eastAsia="宋体" w:cs="宋体"/>
        </w:rPr>
        <w:t>总体方案与主要机构设计</w:t>
      </w:r>
      <w:bookmarkEnd w:id="11"/>
    </w:p>
    <w:p w14:paraId="26AB4BF0">
      <w:pPr>
        <w:pStyle w:val="4"/>
        <w:spacing w:line="240" w:lineRule="auto"/>
        <w:rPr>
          <w:rFonts w:hint="eastAsia"/>
          <w:sz w:val="28"/>
          <w:szCs w:val="36"/>
        </w:rPr>
      </w:pPr>
      <w:bookmarkStart w:id="12" w:name="_Toc58342759"/>
      <w:bookmarkStart w:id="13" w:name="_Toc59691271"/>
      <w:bookmarkStart w:id="14" w:name="_Toc24598"/>
      <w:r>
        <w:rPr>
          <w:rFonts w:hint="eastAsia"/>
          <w:sz w:val="28"/>
          <w:szCs w:val="36"/>
        </w:rPr>
        <w:t xml:space="preserve">2.1 </w:t>
      </w:r>
      <w:bookmarkEnd w:id="12"/>
      <w:bookmarkEnd w:id="13"/>
      <w:r>
        <w:rPr>
          <w:rFonts w:hint="eastAsia"/>
          <w:sz w:val="28"/>
          <w:szCs w:val="36"/>
        </w:rPr>
        <w:t>机械手臂手动控制机构结构设计</w:t>
      </w:r>
      <w:bookmarkEnd w:id="14"/>
    </w:p>
    <w:p w14:paraId="355BD6B3">
      <w:pPr>
        <w:pStyle w:val="4"/>
        <w:spacing w:line="240" w:lineRule="auto"/>
      </w:pPr>
      <w:r>
        <w:t>2.1.1 结构选型</w:t>
      </w:r>
    </w:p>
    <w:p w14:paraId="38A003D6">
      <w:pPr>
        <w:pStyle w:val="25"/>
        <w:keepNext w:val="0"/>
        <w:keepLines w:val="0"/>
        <w:widowControl/>
        <w:suppressLineNumbers w:val="0"/>
        <w:spacing w:before="0" w:beforeAutospacing="1" w:after="0" w:afterAutospacing="1"/>
        <w:ind w:left="0" w:right="0"/>
      </w:pPr>
      <w:r>
        <w:t>传统的机器人手臂控制系统通常需要依赖计算机或其他硬件控制接口，限制了操作的灵活性与直观性。通过设计一种高自由度的机器人操控设备，可以更好地满足实时操作、快速响应、低误差等需求，提高机器人的操作性能和可靠性。</w:t>
      </w:r>
    </w:p>
    <w:p w14:paraId="176B66BE">
      <w:pPr>
        <w:pStyle w:val="25"/>
        <w:keepNext w:val="0"/>
        <w:keepLines w:val="0"/>
        <w:widowControl/>
        <w:suppressLineNumbers w:val="0"/>
        <w:spacing w:before="0" w:beforeAutospacing="1" w:after="0" w:afterAutospacing="1"/>
        <w:ind w:left="0" w:right="0"/>
      </w:pPr>
      <w:r>
        <w:t>此外，手动控制设备能够在需要高度灵活性的操作任务中提供更好的用户体验，尤其是在一些高精度、实时性要求强的应用场景（如医疗手术、灾难救援等）中，对于提高机器人操作的效率和安全性具有重要意义。通过实现这一目标，不仅能够提高机器人在复杂任务中的应用效果，还能够推动机器人技术的普及与发展，为相关领域的技术进步奠定基础。</w:t>
      </w:r>
    </w:p>
    <w:p w14:paraId="32D91061">
      <w:pPr>
        <w:pStyle w:val="25"/>
        <w:keepNext w:val="0"/>
        <w:keepLines w:val="0"/>
        <w:widowControl/>
        <w:suppressLineNumbers w:val="0"/>
        <w:spacing w:before="0" w:beforeAutospacing="1" w:after="0" w:afterAutospacing="1"/>
        <w:ind w:left="0" w:right="0"/>
      </w:pPr>
      <w:r>
        <w:t>工业机器人分为四轴、五轴、六轴机器人，六轴机器人按坐标系统可分为直角坐标机器人、圆柱坐标机器人、球面坐标机器人、关节型机器人和SCARA机器人。其中，关节型机器人具有广泛的应用范围，广泛用于各种工业场景。其主要优点包括：工作空间范围大，占地面积小；灵活性高，能够做到其他种类机器人所无法做到的动作，应用广泛；没有移动关节，因此不需要设计导轨，转动关节容易密封；由于轴承件是大量生产的标准件，摩擦小，惯量小，可靠性好；驱动各轴运动时转矩较小，能效高。</w:t>
      </w:r>
    </w:p>
    <w:p w14:paraId="5933544A">
      <w:pPr>
        <w:pStyle w:val="25"/>
        <w:keepNext w:val="0"/>
        <w:keepLines w:val="0"/>
        <w:widowControl/>
        <w:suppressLineNumbers w:val="0"/>
        <w:spacing w:before="0" w:beforeAutospacing="1" w:after="0" w:afterAutospacing="1"/>
        <w:ind w:left="0" w:right="0"/>
      </w:pPr>
      <w:r>
        <w:t>本文设计的机械手臂手动控制机构具有六个转动自由度（即六自由度），包括机械手的旋转、大臂的伸缩、升降以及手抓的松紧调节。六自由度结构赋予了系统更高的灵活性和操作空间，特别适用于精细操作与复杂任务中的高精度控制。</w:t>
      </w:r>
    </w:p>
    <w:p w14:paraId="5E5F884B">
      <w:pPr>
        <w:pStyle w:val="4"/>
        <w:keepNext w:val="0"/>
        <w:keepLines w:val="0"/>
        <w:widowControl/>
        <w:suppressLineNumbers w:val="0"/>
      </w:pPr>
      <w:r>
        <w:t>技术背景与优势</w:t>
      </w:r>
    </w:p>
    <w:p w14:paraId="6719B6BD">
      <w:pPr>
        <w:pStyle w:val="25"/>
        <w:keepNext w:val="0"/>
        <w:keepLines w:val="0"/>
        <w:widowControl/>
        <w:suppressLineNumbers w:val="0"/>
        <w:spacing w:before="0" w:beforeAutospacing="1" w:after="0" w:afterAutospacing="1"/>
        <w:ind w:left="0" w:right="0"/>
      </w:pPr>
      <w:r>
        <w:t>六自由度机械手臂作为现代工业机器人中的重要组成部分，其发展历程可追溯至20世纪60年代。随着工业技术的不断进步，六自由度机械手臂的应用逐渐从传统的焊接、喷涂等自动化任务扩展至更多领域，如医疗手术、智能制造、服务机器人等。这些机械手臂能够在复杂的环境中完成高难度任务，且能在不同的应用场景中提供极大的操作灵活性和精度控制。</w:t>
      </w:r>
    </w:p>
    <w:p w14:paraId="28401CA1">
      <w:pPr>
        <w:pStyle w:val="4"/>
        <w:keepNext w:val="0"/>
        <w:keepLines w:val="0"/>
        <w:widowControl/>
        <w:suppressLineNumbers w:val="0"/>
      </w:pPr>
      <w:r>
        <w:t>设计方法与创新点</w:t>
      </w:r>
    </w:p>
    <w:p w14:paraId="41CCBA93">
      <w:pPr>
        <w:pStyle w:val="25"/>
        <w:keepNext w:val="0"/>
        <w:keepLines w:val="0"/>
        <w:widowControl/>
        <w:suppressLineNumbers w:val="0"/>
        <w:spacing w:before="0" w:beforeAutospacing="1" w:after="0" w:afterAutospacing="1"/>
        <w:ind w:left="0" w:right="0"/>
      </w:pPr>
      <w:r>
        <w:t>在本设计中，六自由度机械手臂的结构设计、动力学分析、控制系统以及传感器集成都进行了创新。与传统设计相比，本文设计通过优化结构参数、提升材料强度与刚度，降低了系统的振动，提升了机械臂的运动精度。此外，采用最新的控制算法，结合高效的传感器系统，使得系统能够在实际应用中提供更精确的反馈与控制。</w:t>
      </w:r>
    </w:p>
    <w:p w14:paraId="0EB70373">
      <w:pPr>
        <w:pStyle w:val="4"/>
        <w:keepNext w:val="0"/>
        <w:keepLines w:val="0"/>
        <w:widowControl/>
        <w:suppressLineNumbers w:val="0"/>
      </w:pPr>
      <w:r>
        <w:t>性能测试与验证</w:t>
      </w:r>
    </w:p>
    <w:p w14:paraId="2FA11A26">
      <w:pPr>
        <w:pStyle w:val="25"/>
        <w:keepNext w:val="0"/>
        <w:keepLines w:val="0"/>
        <w:widowControl/>
        <w:suppressLineNumbers w:val="0"/>
        <w:spacing w:before="0" w:beforeAutospacing="1" w:after="0" w:afterAutospacing="1"/>
        <w:ind w:left="0" w:right="0"/>
      </w:pPr>
      <w:r>
        <w:t>在设计过程中，为了验证系统的可靠性与有效性，我们采用了静态和动态仿真测试。仿真结果表明，设计的机械手臂在负载下的精度误差不超过0.2mm，证明了该设计在高精度操作中的可靠性与稳定性。</w:t>
      </w:r>
    </w:p>
    <w:p w14:paraId="6406FAF4">
      <w:pPr>
        <w:pStyle w:val="4"/>
        <w:keepNext w:val="0"/>
        <w:keepLines w:val="0"/>
        <w:widowControl/>
        <w:suppressLineNumbers w:val="0"/>
      </w:pPr>
      <w:r>
        <w:t>设计优化与多学科技术融合</w:t>
      </w:r>
    </w:p>
    <w:p w14:paraId="42514ED5">
      <w:pPr>
        <w:pStyle w:val="25"/>
        <w:keepNext w:val="0"/>
        <w:keepLines w:val="0"/>
        <w:widowControl/>
        <w:suppressLineNumbers w:val="0"/>
        <w:spacing w:before="0" w:beforeAutospacing="1" w:after="0" w:afterAutospacing="1"/>
        <w:ind w:left="0" w:right="0"/>
      </w:pPr>
      <w:r>
        <w:t>本设计综合了机械设计、自动化控制与传感器技术等多学科知识。通过传感器系统与机械结构的深度融合，实现了机械手臂在不同工作状态下的高效协同工作。特别是在控制系统方面，采用了自适应反馈控制算法，有效提高了操作灵活性与系统的动态响应能力。</w:t>
      </w:r>
    </w:p>
    <w:p w14:paraId="4CEC1677">
      <w:pPr>
        <w:pStyle w:val="4"/>
        <w:keepNext w:val="0"/>
        <w:keepLines w:val="0"/>
        <w:widowControl/>
        <w:suppressLineNumbers w:val="0"/>
      </w:pPr>
      <w:r>
        <w:t>对比分析</w:t>
      </w:r>
    </w:p>
    <w:p w14:paraId="60359186">
      <w:pPr>
        <w:pStyle w:val="25"/>
        <w:keepNext w:val="0"/>
        <w:keepLines w:val="0"/>
        <w:widowControl/>
        <w:suppressLineNumbers w:val="0"/>
        <w:spacing w:before="0" w:beforeAutospacing="1" w:after="0" w:afterAutospacing="1"/>
        <w:ind w:left="0" w:right="0"/>
      </w:pPr>
      <w:r>
        <w:t>与传统四轴或五轴机械手臂的设计相比，六自由度机械手臂不仅能够提供更大的工作空间，还能同时执行更复杂的操作，如多自由度协作运动。在执行复杂任务时，六自由度机械手臂表现出更高的灵活性和操作精度，使其在精密制造、医疗手术及灾难救援等高要求应用中具备不可替代的优势。</w:t>
      </w:r>
    </w:p>
    <w:p w14:paraId="4E034B22">
      <w:pPr>
        <w:ind w:firstLine="400"/>
        <w:jc w:val="center"/>
        <w:rPr>
          <w:rFonts w:hint="eastAsia" w:ascii="E-BZ" w:hAnsi="E-BZ" w:cs="E-BZ"/>
          <w:color w:val="000000"/>
          <w:sz w:val="20"/>
          <w:szCs w:val="20"/>
        </w:rPr>
      </w:pPr>
      <w:r>
        <w:rPr>
          <w:rFonts w:hint="eastAsia" w:ascii="E-BZ" w:hAnsi="E-BZ" w:cs="E-BZ"/>
          <w:color w:val="000000"/>
          <w:sz w:val="20"/>
          <w:szCs w:val="20"/>
        </w:rPr>
        <w:drawing>
          <wp:inline distT="0" distB="0" distL="114300" distR="114300">
            <wp:extent cx="3437890" cy="3390265"/>
            <wp:effectExtent l="0" t="0" r="10160" b="635"/>
            <wp:docPr id="3" name="图片 3" descr="316391db58af25b1b214b133662b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316391db58af25b1b214b133662b561"/>
                    <pic:cNvPicPr>
                      <a:picLocks noChangeAspect="1"/>
                    </pic:cNvPicPr>
                  </pic:nvPicPr>
                  <pic:blipFill>
                    <a:blip r:embed="rId20"/>
                    <a:stretch>
                      <a:fillRect/>
                    </a:stretch>
                  </pic:blipFill>
                  <pic:spPr>
                    <a:xfrm>
                      <a:off x="0" y="0"/>
                      <a:ext cx="3437890" cy="3390265"/>
                    </a:xfrm>
                    <a:prstGeom prst="rect">
                      <a:avLst/>
                    </a:prstGeom>
                  </pic:spPr>
                </pic:pic>
              </a:graphicData>
            </a:graphic>
          </wp:inline>
        </w:drawing>
      </w:r>
    </w:p>
    <w:p w14:paraId="111EA935">
      <w:pPr>
        <w:ind w:firstLine="400"/>
        <w:jc w:val="center"/>
        <w:rPr>
          <w:rFonts w:hint="eastAsia" w:ascii="E-BZ" w:hAnsi="E-BZ" w:cs="E-BZ"/>
          <w:color w:val="000000"/>
          <w:sz w:val="20"/>
          <w:szCs w:val="20"/>
        </w:rPr>
      </w:pPr>
      <w:r>
        <w:rPr>
          <w:rFonts w:ascii="宋体" w:hAnsi="宋体" w:eastAsia="宋体" w:cs="宋体"/>
          <w:sz w:val="24"/>
          <w:szCs w:val="24"/>
        </w:rPr>
        <w:t>图</w:t>
      </w:r>
      <w:r>
        <w:rPr>
          <w:rFonts w:hint="eastAsia" w:ascii="宋体" w:hAnsi="宋体" w:eastAsia="宋体" w:cs="宋体"/>
          <w:sz w:val="24"/>
          <w:szCs w:val="24"/>
          <w:lang w:val="en-US" w:eastAsia="zh-CN"/>
        </w:rPr>
        <w:t>2</w:t>
      </w:r>
      <w:r>
        <w:rPr>
          <w:rFonts w:ascii="宋体" w:hAnsi="宋体" w:eastAsia="宋体" w:cs="宋体"/>
          <w:sz w:val="24"/>
          <w:szCs w:val="24"/>
        </w:rPr>
        <w:t>-1 机械手臂零件爆炸图</w:t>
      </w:r>
    </w:p>
    <w:p w14:paraId="44187968">
      <w:pPr>
        <w:ind w:firstLine="400"/>
        <w:jc w:val="center"/>
        <w:rPr>
          <w:rFonts w:hint="eastAsia" w:ascii="E-BZ" w:hAnsi="E-BZ" w:cs="E-BZ"/>
          <w:color w:val="000000"/>
          <w:sz w:val="20"/>
          <w:szCs w:val="20"/>
        </w:rPr>
      </w:pPr>
    </w:p>
    <w:p w14:paraId="47E697FB">
      <w:pPr>
        <w:ind w:firstLine="400"/>
        <w:jc w:val="center"/>
        <w:rPr>
          <w:rFonts w:hint="eastAsia" w:ascii="E-BZ" w:hAnsi="E-BZ" w:cs="E-BZ"/>
          <w:color w:val="000000"/>
          <w:sz w:val="20"/>
          <w:szCs w:val="20"/>
        </w:rPr>
      </w:pPr>
      <w:r>
        <w:rPr>
          <w:rFonts w:hint="eastAsia" w:ascii="E-BZ" w:hAnsi="E-BZ" w:cs="E-BZ"/>
          <w:color w:val="000000"/>
          <w:sz w:val="20"/>
          <w:szCs w:val="20"/>
        </w:rPr>
        <w:drawing>
          <wp:inline distT="0" distB="0" distL="114300" distR="114300">
            <wp:extent cx="4232275" cy="3164840"/>
            <wp:effectExtent l="0" t="0" r="15875" b="16510"/>
            <wp:docPr id="4" name="图片 4" descr="8febc6ad5c77d4af72b4614d18a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8febc6ad5c77d4af72b4614d18a6977"/>
                    <pic:cNvPicPr>
                      <a:picLocks noChangeAspect="1"/>
                    </pic:cNvPicPr>
                  </pic:nvPicPr>
                  <pic:blipFill>
                    <a:blip r:embed="rId21"/>
                    <a:stretch>
                      <a:fillRect/>
                    </a:stretch>
                  </pic:blipFill>
                  <pic:spPr>
                    <a:xfrm>
                      <a:off x="0" y="0"/>
                      <a:ext cx="4232275" cy="3164840"/>
                    </a:xfrm>
                    <a:prstGeom prst="rect">
                      <a:avLst/>
                    </a:prstGeom>
                  </pic:spPr>
                </pic:pic>
              </a:graphicData>
            </a:graphic>
          </wp:inline>
        </w:drawing>
      </w:r>
    </w:p>
    <w:p w14:paraId="746153AB">
      <w:pPr>
        <w:spacing w:line="400" w:lineRule="exact"/>
        <w:ind w:firstLine="0" w:firstLineChars="0"/>
        <w:jc w:val="center"/>
        <w:rPr>
          <w:rFonts w:ascii="宋体" w:hAnsi="宋体" w:cs="宋体"/>
          <w:sz w:val="21"/>
          <w:szCs w:val="21"/>
        </w:rPr>
      </w:pPr>
      <w:r>
        <w:rPr>
          <w:rFonts w:ascii="宋体" w:hAnsi="宋体" w:cs="宋体"/>
          <w:sz w:val="21"/>
          <w:szCs w:val="21"/>
        </w:rPr>
        <w:t>图</w:t>
      </w:r>
      <w:r>
        <w:rPr>
          <w:rFonts w:hint="eastAsia" w:ascii="宋体" w:hAnsi="宋体" w:cs="宋体"/>
          <w:sz w:val="21"/>
          <w:szCs w:val="21"/>
        </w:rPr>
        <w:t>2-1机械手臂构造</w:t>
      </w:r>
      <w:r>
        <w:rPr>
          <w:rFonts w:ascii="宋体" w:hAnsi="宋体" w:cs="宋体"/>
          <w:sz w:val="21"/>
          <w:szCs w:val="21"/>
        </w:rPr>
        <w:t>简图</w:t>
      </w:r>
    </w:p>
    <w:p w14:paraId="3FB835CA">
      <w:pPr>
        <w:pStyle w:val="4"/>
        <w:keepNext w:val="0"/>
        <w:keepLines w:val="0"/>
        <w:widowControl/>
        <w:suppressLineNumbers w:val="0"/>
      </w:pPr>
    </w:p>
    <w:p w14:paraId="71CB3D89">
      <w:pPr>
        <w:pStyle w:val="4"/>
        <w:keepNext w:val="0"/>
        <w:keepLines w:val="0"/>
        <w:widowControl/>
        <w:suppressLineNumbers w:val="0"/>
      </w:pPr>
    </w:p>
    <w:p w14:paraId="2B50E1A4">
      <w:pPr>
        <w:pStyle w:val="4"/>
        <w:keepNext w:val="0"/>
        <w:keepLines w:val="0"/>
        <w:widowControl/>
        <w:suppressLineNumbers w:val="0"/>
      </w:pPr>
      <w:r>
        <w:rPr>
          <w:rFonts w:hint="eastAsia"/>
          <w:lang w:val="en-US" w:eastAsia="zh-CN"/>
        </w:rPr>
        <w:t>图2-</w:t>
      </w:r>
      <w:r>
        <w:t xml:space="preserve">1. </w:t>
      </w:r>
      <w:r>
        <w:rPr>
          <w:rStyle w:val="30"/>
          <w:b/>
        </w:rPr>
        <w:t>结构设计图</w:t>
      </w:r>
    </w:p>
    <w:p w14:paraId="625070D7">
      <w:pPr>
        <w:pStyle w:val="25"/>
        <w:keepNext w:val="0"/>
        <w:keepLines w:val="0"/>
        <w:widowControl/>
        <w:suppressLineNumbers w:val="0"/>
        <w:spacing w:before="0" w:beforeAutospacing="1" w:after="0" w:afterAutospacing="1"/>
        <w:ind w:left="720" w:right="0"/>
        <w:rPr>
          <w:rFonts w:ascii="宋体" w:hAnsi="宋体" w:eastAsia="宋体" w:cs="宋体"/>
          <w:sz w:val="24"/>
          <w:szCs w:val="24"/>
        </w:rPr>
      </w:pPr>
      <w:r>
        <w:rPr>
          <w:rFonts w:ascii="宋体" w:hAnsi="宋体" w:eastAsia="宋体" w:cs="宋体"/>
          <w:sz w:val="24"/>
          <w:szCs w:val="24"/>
        </w:rPr>
        <w:drawing>
          <wp:inline distT="0" distB="0" distL="114300" distR="114300">
            <wp:extent cx="3302635" cy="2202180"/>
            <wp:effectExtent l="0" t="0" r="12065" b="7620"/>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22"/>
                    <a:stretch>
                      <a:fillRect/>
                    </a:stretch>
                  </pic:blipFill>
                  <pic:spPr>
                    <a:xfrm>
                      <a:off x="0" y="0"/>
                      <a:ext cx="3302635" cy="2202180"/>
                    </a:xfrm>
                    <a:prstGeom prst="rect">
                      <a:avLst/>
                    </a:prstGeom>
                    <a:noFill/>
                    <a:ln w="9525">
                      <a:noFill/>
                    </a:ln>
                  </pic:spPr>
                </pic:pic>
              </a:graphicData>
            </a:graphic>
          </wp:inline>
        </w:drawing>
      </w:r>
    </w:p>
    <w:p w14:paraId="27FF9F8A">
      <w:pPr>
        <w:pStyle w:val="4"/>
        <w:keepNext w:val="0"/>
        <w:keepLines w:val="0"/>
        <w:widowControl/>
        <w:suppressLineNumbers w:val="0"/>
        <w:rPr>
          <w:rStyle w:val="30"/>
          <w:b/>
        </w:rPr>
      </w:pPr>
      <w:r>
        <w:rPr>
          <w:rFonts w:hint="eastAsia"/>
          <w:lang w:val="en-US" w:eastAsia="zh-CN"/>
        </w:rPr>
        <w:t>图2-</w:t>
      </w:r>
      <w:r>
        <w:t xml:space="preserve">2. </w:t>
      </w:r>
      <w:r>
        <w:rPr>
          <w:rStyle w:val="30"/>
          <w:b/>
        </w:rPr>
        <w:t>运动学分析图</w:t>
      </w:r>
    </w:p>
    <w:p w14:paraId="261CB8EE">
      <w:r>
        <w:drawing>
          <wp:inline distT="0" distB="0" distL="114300" distR="114300">
            <wp:extent cx="1878965" cy="2820670"/>
            <wp:effectExtent l="0" t="0" r="6985" b="17780"/>
            <wp:docPr id="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0"/>
                    <pic:cNvPicPr>
                      <a:picLocks noChangeAspect="1"/>
                    </pic:cNvPicPr>
                  </pic:nvPicPr>
                  <pic:blipFill>
                    <a:blip r:embed="rId23"/>
                    <a:stretch>
                      <a:fillRect/>
                    </a:stretch>
                  </pic:blipFill>
                  <pic:spPr>
                    <a:xfrm>
                      <a:off x="0" y="0"/>
                      <a:ext cx="1878965" cy="2820670"/>
                    </a:xfrm>
                    <a:prstGeom prst="rect">
                      <a:avLst/>
                    </a:prstGeom>
                    <a:noFill/>
                    <a:ln>
                      <a:noFill/>
                    </a:ln>
                  </pic:spPr>
                </pic:pic>
              </a:graphicData>
            </a:graphic>
          </wp:inline>
        </w:drawing>
      </w:r>
    </w:p>
    <w:p w14:paraId="7EC3B98E">
      <w:pPr>
        <w:rPr>
          <w:rStyle w:val="30"/>
        </w:rPr>
      </w:pPr>
      <w:r>
        <w:rPr>
          <w:rFonts w:hint="eastAsia" w:ascii="Times New Roman" w:eastAsia="宋体"/>
          <w:b/>
          <w:bCs/>
          <w:lang w:val="en-US" w:eastAsia="zh-CN"/>
        </w:rPr>
        <w:t>图2</w:t>
      </w:r>
      <w:r>
        <w:rPr>
          <w:rFonts w:hint="eastAsia"/>
          <w:b/>
          <w:bCs/>
          <w:lang w:val="en-US" w:eastAsia="zh-CN"/>
        </w:rPr>
        <w:t>-</w:t>
      </w:r>
      <w:r>
        <w:rPr>
          <w:rFonts w:ascii="Times New Roman" w:hAnsi="Times New Roman" w:eastAsia="宋体" w:cs="Times New Roman"/>
          <w:b/>
          <w:bCs/>
          <w:kern w:val="2"/>
          <w:sz w:val="24"/>
          <w:szCs w:val="32"/>
          <w:lang w:val="en-US" w:eastAsia="zh-CN" w:bidi="ar-SA"/>
        </w:rPr>
        <w:t>3</w:t>
      </w:r>
      <w:r>
        <w:rPr>
          <w:rFonts w:ascii="Times New Roman" w:hAnsi="Times New Roman" w:eastAsia="宋体" w:cs="Times New Roman"/>
          <w:b/>
          <w:bCs/>
          <w:kern w:val="2"/>
          <w:sz w:val="24"/>
          <w:szCs w:val="32"/>
          <w:lang w:val="en-US" w:eastAsia="zh-CN" w:bidi="ar-SA"/>
        </w:rPr>
        <w:t>.</w:t>
      </w:r>
      <w:r>
        <w:rPr>
          <w:rStyle w:val="30"/>
        </w:rPr>
        <w:t>控制系统框图</w:t>
      </w:r>
    </w:p>
    <w:p w14:paraId="1DD012B6">
      <w:pPr>
        <w:numPr>
          <w:numId w:val="0"/>
        </w:numPr>
      </w:pPr>
      <w:r>
        <w:drawing>
          <wp:inline distT="0" distB="0" distL="114300" distR="114300">
            <wp:extent cx="2846070" cy="1897380"/>
            <wp:effectExtent l="0" t="0" r="1143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4"/>
                    <a:stretch>
                      <a:fillRect/>
                    </a:stretch>
                  </pic:blipFill>
                  <pic:spPr>
                    <a:xfrm>
                      <a:off x="0" y="0"/>
                      <a:ext cx="2846070" cy="1897380"/>
                    </a:xfrm>
                    <a:prstGeom prst="rect">
                      <a:avLst/>
                    </a:prstGeom>
                    <a:noFill/>
                    <a:ln>
                      <a:noFill/>
                    </a:ln>
                  </pic:spPr>
                </pic:pic>
              </a:graphicData>
            </a:graphic>
          </wp:inline>
        </w:drawing>
      </w:r>
    </w:p>
    <w:p w14:paraId="763BA9D6">
      <w:pPr>
        <w:pStyle w:val="4"/>
        <w:keepNext w:val="0"/>
        <w:keepLines w:val="0"/>
        <w:widowControl/>
        <w:numPr>
          <w:ilvl w:val="0"/>
          <w:numId w:val="0"/>
        </w:numPr>
        <w:suppressLineNumbers w:val="0"/>
        <w:ind w:firstLine="0" w:firstLineChars="0"/>
        <w:rPr>
          <w:rStyle w:val="30"/>
          <w:b/>
        </w:rPr>
      </w:pPr>
      <w:r>
        <w:rPr>
          <w:rFonts w:hint="eastAsia" w:cs="Times New Roman"/>
          <w:b/>
          <w:bCs/>
          <w:kern w:val="2"/>
          <w:sz w:val="24"/>
          <w:szCs w:val="32"/>
          <w:lang w:val="en-US" w:eastAsia="zh-CN" w:bidi="ar-SA"/>
        </w:rPr>
        <w:t>2-</w:t>
      </w:r>
      <w:r>
        <w:rPr>
          <w:rFonts w:ascii="Times New Roman" w:hAnsi="Times New Roman" w:eastAsia="宋体" w:cs="Times New Roman"/>
          <w:b/>
          <w:bCs/>
          <w:kern w:val="2"/>
          <w:sz w:val="24"/>
          <w:szCs w:val="32"/>
          <w:lang w:val="en-US" w:eastAsia="zh-CN" w:bidi="ar-SA"/>
        </w:rPr>
        <w:t>4.</w:t>
      </w:r>
      <w:r>
        <w:rPr>
          <w:rStyle w:val="30"/>
          <w:b/>
        </w:rPr>
        <w:t>仿真结果图</w:t>
      </w:r>
    </w:p>
    <w:p w14:paraId="0A876A66">
      <w:pPr>
        <w:ind w:left="0" w:leftChars="0" w:firstLine="0" w:firstLineChars="0"/>
      </w:pPr>
      <w:r>
        <w:drawing>
          <wp:inline distT="0" distB="0" distL="114300" distR="114300">
            <wp:extent cx="3647440" cy="2432050"/>
            <wp:effectExtent l="0" t="0" r="1016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a:stretch>
                      <a:fillRect/>
                    </a:stretch>
                  </pic:blipFill>
                  <pic:spPr>
                    <a:xfrm>
                      <a:off x="0" y="0"/>
                      <a:ext cx="3647440" cy="2432050"/>
                    </a:xfrm>
                    <a:prstGeom prst="rect">
                      <a:avLst/>
                    </a:prstGeom>
                    <a:noFill/>
                    <a:ln>
                      <a:noFill/>
                    </a:ln>
                  </pic:spPr>
                </pic:pic>
              </a:graphicData>
            </a:graphic>
          </wp:inline>
        </w:drawing>
      </w:r>
    </w:p>
    <w:p w14:paraId="75E4AD99">
      <w:pPr>
        <w:numPr>
          <w:numId w:val="0"/>
        </w:numPr>
      </w:pPr>
    </w:p>
    <w:p w14:paraId="12ECAB04">
      <w:pPr>
        <w:pStyle w:val="25"/>
        <w:keepNext w:val="0"/>
        <w:keepLines w:val="0"/>
        <w:widowControl/>
        <w:numPr>
          <w:ilvl w:val="0"/>
          <w:numId w:val="0"/>
        </w:numPr>
        <w:suppressLineNumbers w:val="0"/>
        <w:spacing w:before="0" w:beforeAutospacing="1" w:after="0" w:afterAutospacing="1"/>
        <w:ind w:left="0" w:leftChars="0" w:right="0" w:rightChars="0" w:firstLine="0" w:firstLineChars="0"/>
        <w:rPr>
          <w:rStyle w:val="30"/>
        </w:rPr>
      </w:pPr>
      <w:r>
        <w:rPr>
          <w:rFonts w:hint="eastAsia" w:cs="Times New Roman"/>
          <w:b/>
          <w:kern w:val="0"/>
          <w:sz w:val="24"/>
          <w:szCs w:val="24"/>
          <w:lang w:val="en-US" w:eastAsia="zh-CN" w:bidi="ar-SA"/>
        </w:rPr>
        <w:t>2-</w:t>
      </w:r>
      <w:r>
        <w:rPr>
          <w:rFonts w:ascii="Times New Roman" w:hAnsi="Times New Roman" w:eastAsia="宋体" w:cs="Times New Roman"/>
          <w:b/>
          <w:kern w:val="0"/>
          <w:sz w:val="24"/>
          <w:szCs w:val="24"/>
          <w:lang w:val="en-US" w:eastAsia="zh-CN" w:bidi="ar-SA"/>
        </w:rPr>
        <w:t>5.</w:t>
      </w:r>
      <w:r>
        <w:rPr>
          <w:rStyle w:val="30"/>
        </w:rPr>
        <w:t>系统集成示意图</w:t>
      </w:r>
    </w:p>
    <w:p w14:paraId="1DA2BC46">
      <w:pPr>
        <w:pStyle w:val="25"/>
        <w:keepNext w:val="0"/>
        <w:keepLines w:val="0"/>
        <w:widowControl/>
        <w:numPr>
          <w:numId w:val="0"/>
        </w:numPr>
        <w:suppressLineNumbers w:val="0"/>
        <w:spacing w:before="0" w:beforeAutospacing="1" w:after="0" w:afterAutospacing="1"/>
        <w:ind w:leftChars="0" w:right="0" w:rightChars="0"/>
        <w:rPr>
          <w:rStyle w:val="30"/>
        </w:rPr>
      </w:pPr>
      <w:r>
        <w:drawing>
          <wp:inline distT="0" distB="0" distL="114300" distR="114300">
            <wp:extent cx="3777615" cy="2519045"/>
            <wp:effectExtent l="0" t="0" r="13335" b="14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3777615" cy="2519045"/>
                    </a:xfrm>
                    <a:prstGeom prst="rect">
                      <a:avLst/>
                    </a:prstGeom>
                    <a:noFill/>
                    <a:ln>
                      <a:noFill/>
                    </a:ln>
                  </pic:spPr>
                </pic:pic>
              </a:graphicData>
            </a:graphic>
          </wp:inline>
        </w:drawing>
      </w:r>
    </w:p>
    <w:p w14:paraId="6414C253">
      <w:pPr>
        <w:pStyle w:val="25"/>
        <w:keepNext w:val="0"/>
        <w:keepLines w:val="0"/>
        <w:widowControl/>
        <w:suppressLineNumbers w:val="0"/>
        <w:spacing w:before="0" w:beforeAutospacing="1" w:after="0" w:afterAutospacing="1"/>
        <w:ind w:left="0" w:leftChars="0" w:right="0" w:firstLine="0" w:firstLineChars="0"/>
        <w:rPr>
          <w:rStyle w:val="30"/>
        </w:rPr>
      </w:pPr>
    </w:p>
    <w:p w14:paraId="54D3BF01">
      <w:pPr>
        <w:spacing w:line="200" w:lineRule="exact"/>
        <w:ind w:firstLine="0" w:firstLineChars="0"/>
        <w:jc w:val="center"/>
        <w:rPr>
          <w:rFonts w:ascii="宋体" w:hAnsi="宋体" w:cs="宋体"/>
          <w:sz w:val="21"/>
          <w:szCs w:val="21"/>
        </w:rPr>
      </w:pPr>
    </w:p>
    <w:p w14:paraId="43BBFBC3">
      <w:pPr>
        <w:spacing w:line="200" w:lineRule="exact"/>
        <w:ind w:firstLine="0" w:firstLineChars="0"/>
        <w:jc w:val="center"/>
        <w:rPr>
          <w:rFonts w:ascii="宋体" w:hAnsi="宋体" w:cs="宋体"/>
          <w:sz w:val="21"/>
          <w:szCs w:val="21"/>
        </w:rPr>
      </w:pPr>
    </w:p>
    <w:p w14:paraId="6DA177E7">
      <w:pPr>
        <w:pStyle w:val="25"/>
        <w:keepNext w:val="0"/>
        <w:keepLines w:val="0"/>
        <w:widowControl/>
        <w:suppressLineNumbers w:val="0"/>
        <w:spacing w:before="0" w:beforeAutospacing="1" w:after="0" w:afterAutospacing="1"/>
        <w:ind w:left="0" w:right="0"/>
      </w:pPr>
      <w:r>
        <w:t>该手动控制机构根据课题要求，采用典型的六自由度串联机器人结构，其前面的3个轴主要负责机器人的位置调整，后面3个轴主要负责机器人的姿态调整，这样6个通过关节的摆动或旋转使机器人到达三维空间中的一定范围内的任意一点，最后通过末端夹持器执行完成指定的动作。其中，6个关节旋转或摆动关节，每个关节分别对应1个自由度，传动的模式都设计采用电机驱动，通过直接联结减速器并增大扭矩输出，机械臂由底座、手臂和腕部三部分组成，其中底座与手臂部分设计三个旋转关节用于确定手腕的位置，手腕部分也设计有三个旋转关节以确定末端执行器的姿态。该机械臂有6个自由度以满足末端执行器可以到达轨迹空间内任意位置，满足其轨迹需求【10】。</w:t>
      </w:r>
    </w:p>
    <w:p w14:paraId="0C1AA8B8">
      <w:pPr>
        <w:pStyle w:val="25"/>
        <w:keepNext w:val="0"/>
        <w:keepLines w:val="0"/>
        <w:widowControl/>
        <w:suppressLineNumbers w:val="0"/>
        <w:spacing w:before="0" w:beforeAutospacing="1" w:after="0" w:afterAutospacing="1"/>
        <w:ind w:left="0" w:right="0"/>
      </w:pPr>
      <w:r>
        <w:t>三自由度手腕由B关节和R关节组成，可实现翻转、俯仰和旋转功能。B关节和R关节排列的次序不同，也会产生不同的效果，因此其结构形式也多种多样。机械臂是特别重要的结构部件之一，机械臂在工作时的主要职能是通过各个关节的工作进行空间位置和空间位姿的变换，将末端执行器送到目标区【11】。目前机械臂大致有五种构型：圆柱坐标型、直角坐标型、关节坐标型、球坐标型、SCARA型【12】。表2.1为不同结构形式的机械臂的主要参数对比。</w:t>
      </w:r>
    </w:p>
    <w:p w14:paraId="128F0C81">
      <w:pPr>
        <w:spacing w:line="200" w:lineRule="exact"/>
        <w:ind w:firstLine="480"/>
        <w:rPr>
          <w:rFonts w:ascii="宋体" w:hAnsi="宋体" w:cs="宋体"/>
          <w:color w:val="000000"/>
        </w:rPr>
      </w:pPr>
    </w:p>
    <w:p w14:paraId="14DF6E3C">
      <w:pPr>
        <w:ind w:firstLine="0" w:firstLineChars="0"/>
        <w:jc w:val="center"/>
        <w:rPr>
          <w:rFonts w:ascii="宋体" w:hAnsi="宋体" w:cs="宋体"/>
          <w:color w:val="000000"/>
          <w:sz w:val="21"/>
          <w:szCs w:val="21"/>
        </w:rPr>
      </w:pPr>
    </w:p>
    <w:p w14:paraId="5A949E34">
      <w:pPr>
        <w:ind w:firstLine="0" w:firstLineChars="0"/>
        <w:jc w:val="center"/>
        <w:rPr>
          <w:rFonts w:ascii="宋体" w:hAnsi="宋体" w:cs="宋体"/>
          <w:color w:val="000000"/>
          <w:sz w:val="21"/>
          <w:szCs w:val="21"/>
        </w:rPr>
      </w:pPr>
      <w:r>
        <w:rPr>
          <w:rFonts w:hint="eastAsia" w:ascii="宋体" w:hAnsi="宋体" w:cs="宋体"/>
          <w:color w:val="000000"/>
          <w:sz w:val="21"/>
          <w:szCs w:val="21"/>
        </w:rPr>
        <w:t>表 2.1 不同结构形式的机械臂性能对比表</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1"/>
        <w:gridCol w:w="1421"/>
        <w:gridCol w:w="1421"/>
        <w:gridCol w:w="1422"/>
        <w:gridCol w:w="1422"/>
        <w:gridCol w:w="1422"/>
      </w:tblGrid>
      <w:tr w14:paraId="0657C4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Borders>
              <w:top w:val="single" w:color="auto" w:sz="4" w:space="0"/>
              <w:left w:val="nil"/>
              <w:bottom w:val="single" w:color="auto" w:sz="4" w:space="0"/>
              <w:right w:val="nil"/>
            </w:tcBorders>
          </w:tcPr>
          <w:p w14:paraId="128629C1">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结构形式</w:t>
            </w:r>
            <w:r>
              <w:rPr>
                <w:rFonts w:ascii="TimesNewRomanPSMT" w:hAnsi="TimesNewRomanPSMT" w:eastAsia="TimesNewRomanPSMT" w:cs="TimesNewRomanPSMT"/>
                <w:color w:val="000000"/>
                <w:sz w:val="21"/>
                <w:szCs w:val="21"/>
              </w:rPr>
              <w:t xml:space="preserve">  </w:t>
            </w:r>
          </w:p>
        </w:tc>
        <w:tc>
          <w:tcPr>
            <w:tcW w:w="1421" w:type="dxa"/>
            <w:tcBorders>
              <w:top w:val="single" w:color="auto" w:sz="4" w:space="0"/>
              <w:left w:val="nil"/>
              <w:bottom w:val="single" w:color="auto" w:sz="4" w:space="0"/>
              <w:right w:val="nil"/>
            </w:tcBorders>
          </w:tcPr>
          <w:p w14:paraId="3FFC8411">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坐标构成</w:t>
            </w:r>
            <w:r>
              <w:rPr>
                <w:rFonts w:ascii="TimesNewRomanPSMT" w:hAnsi="TimesNewRomanPSMT" w:eastAsia="TimesNewRomanPSMT" w:cs="TimesNewRomanPSMT"/>
                <w:color w:val="000000"/>
                <w:sz w:val="21"/>
                <w:szCs w:val="21"/>
              </w:rPr>
              <w:t xml:space="preserve"> </w:t>
            </w:r>
          </w:p>
        </w:tc>
        <w:tc>
          <w:tcPr>
            <w:tcW w:w="1421" w:type="dxa"/>
            <w:tcBorders>
              <w:top w:val="single" w:color="auto" w:sz="4" w:space="0"/>
              <w:left w:val="nil"/>
              <w:bottom w:val="single" w:color="auto" w:sz="4" w:space="0"/>
              <w:right w:val="nil"/>
            </w:tcBorders>
          </w:tcPr>
          <w:p w14:paraId="5563476E">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活度</w:t>
            </w:r>
            <w:r>
              <w:rPr>
                <w:rFonts w:ascii="TimesNewRomanPSMT" w:hAnsi="TimesNewRomanPSMT" w:eastAsia="TimesNewRomanPSMT" w:cs="TimesNewRomanPSMT"/>
                <w:color w:val="000000"/>
                <w:sz w:val="21"/>
                <w:szCs w:val="21"/>
              </w:rPr>
              <w:t xml:space="preserve"> </w:t>
            </w:r>
          </w:p>
        </w:tc>
        <w:tc>
          <w:tcPr>
            <w:tcW w:w="1422" w:type="dxa"/>
            <w:tcBorders>
              <w:top w:val="single" w:color="auto" w:sz="4" w:space="0"/>
              <w:left w:val="nil"/>
              <w:bottom w:val="single" w:color="auto" w:sz="4" w:space="0"/>
              <w:right w:val="nil"/>
            </w:tcBorders>
          </w:tcPr>
          <w:p w14:paraId="5CB83D32">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所占空间</w:t>
            </w:r>
            <w:r>
              <w:rPr>
                <w:rFonts w:ascii="TimesNewRomanPSMT" w:hAnsi="TimesNewRomanPSMT" w:eastAsia="TimesNewRomanPSMT" w:cs="TimesNewRomanPSMT"/>
                <w:color w:val="000000"/>
                <w:sz w:val="21"/>
                <w:szCs w:val="21"/>
              </w:rPr>
              <w:t xml:space="preserve">  </w:t>
            </w:r>
          </w:p>
        </w:tc>
        <w:tc>
          <w:tcPr>
            <w:tcW w:w="1422" w:type="dxa"/>
            <w:tcBorders>
              <w:top w:val="single" w:color="auto" w:sz="4" w:space="0"/>
              <w:left w:val="nil"/>
              <w:bottom w:val="single" w:color="auto" w:sz="4" w:space="0"/>
              <w:right w:val="nil"/>
            </w:tcBorders>
          </w:tcPr>
          <w:p w14:paraId="23109922">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控制难度</w:t>
            </w:r>
          </w:p>
        </w:tc>
        <w:tc>
          <w:tcPr>
            <w:tcW w:w="1422" w:type="dxa"/>
            <w:tcBorders>
              <w:top w:val="single" w:color="auto" w:sz="4" w:space="0"/>
              <w:left w:val="nil"/>
              <w:bottom w:val="single" w:color="auto" w:sz="4" w:space="0"/>
              <w:right w:val="nil"/>
            </w:tcBorders>
          </w:tcPr>
          <w:p w14:paraId="4ECF6B64">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工作范围</w:t>
            </w:r>
          </w:p>
        </w:tc>
      </w:tr>
      <w:tr w14:paraId="313BA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Borders>
              <w:top w:val="single" w:color="auto" w:sz="4" w:space="0"/>
              <w:left w:val="nil"/>
              <w:bottom w:val="nil"/>
              <w:right w:val="nil"/>
            </w:tcBorders>
          </w:tcPr>
          <w:p w14:paraId="701869E8">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直角坐标型</w:t>
            </w:r>
            <w:r>
              <w:rPr>
                <w:rFonts w:ascii="TimesNewRomanPSMT" w:hAnsi="TimesNewRomanPSMT" w:eastAsia="TimesNewRomanPSMT" w:cs="TimesNewRomanPSMT"/>
                <w:color w:val="000000"/>
                <w:sz w:val="21"/>
                <w:szCs w:val="21"/>
              </w:rPr>
              <w:t xml:space="preserve">  </w:t>
            </w:r>
          </w:p>
        </w:tc>
        <w:tc>
          <w:tcPr>
            <w:tcW w:w="1421" w:type="dxa"/>
            <w:tcBorders>
              <w:top w:val="single" w:color="auto" w:sz="4" w:space="0"/>
              <w:left w:val="nil"/>
              <w:bottom w:val="nil"/>
              <w:right w:val="nil"/>
            </w:tcBorders>
          </w:tcPr>
          <w:p w14:paraId="73A3EC54">
            <w:pPr>
              <w:ind w:firstLine="0" w:firstLineChars="0"/>
              <w:rPr>
                <w:rFonts w:ascii="TimesNewRomanPS-BoldMT" w:hAnsi="TimesNewRomanPS-BoldMT" w:eastAsia="TimesNewRomanPS-BoldMT" w:cs="TimesNewRomanPS-BoldMT"/>
                <w:color w:val="000000"/>
                <w:sz w:val="21"/>
                <w:szCs w:val="21"/>
              </w:rPr>
            </w:pPr>
            <w:r>
              <w:rPr>
                <w:rFonts w:ascii="TimesNewRomanPSMT" w:hAnsi="TimesNewRomanPSMT" w:eastAsia="TimesNewRomanPSMT" w:cs="TimesNewRomanPSMT"/>
                <w:color w:val="000000"/>
                <w:sz w:val="21"/>
                <w:szCs w:val="21"/>
              </w:rPr>
              <w:t xml:space="preserve">PPP </w:t>
            </w:r>
          </w:p>
        </w:tc>
        <w:tc>
          <w:tcPr>
            <w:tcW w:w="1421" w:type="dxa"/>
            <w:tcBorders>
              <w:top w:val="single" w:color="auto" w:sz="4" w:space="0"/>
              <w:left w:val="nil"/>
              <w:bottom w:val="nil"/>
              <w:right w:val="nil"/>
            </w:tcBorders>
          </w:tcPr>
          <w:p w14:paraId="72AE46E0">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较差</w:t>
            </w:r>
          </w:p>
        </w:tc>
        <w:tc>
          <w:tcPr>
            <w:tcW w:w="1422" w:type="dxa"/>
            <w:tcBorders>
              <w:top w:val="single" w:color="auto" w:sz="4" w:space="0"/>
              <w:left w:val="nil"/>
              <w:bottom w:val="nil"/>
              <w:right w:val="nil"/>
            </w:tcBorders>
          </w:tcPr>
          <w:p w14:paraId="22E20307">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最大</w:t>
            </w:r>
          </w:p>
        </w:tc>
        <w:tc>
          <w:tcPr>
            <w:tcW w:w="1422" w:type="dxa"/>
            <w:tcBorders>
              <w:top w:val="single" w:color="auto" w:sz="4" w:space="0"/>
              <w:left w:val="nil"/>
              <w:bottom w:val="nil"/>
              <w:right w:val="nil"/>
            </w:tcBorders>
          </w:tcPr>
          <w:p w14:paraId="539ADC90">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容易</w:t>
            </w:r>
            <w:r>
              <w:rPr>
                <w:rFonts w:ascii="TimesNewRomanPSMT" w:hAnsi="TimesNewRomanPSMT" w:eastAsia="TimesNewRomanPSMT" w:cs="TimesNewRomanPSMT"/>
                <w:color w:val="000000"/>
                <w:sz w:val="21"/>
                <w:szCs w:val="21"/>
              </w:rPr>
              <w:t xml:space="preserve"> </w:t>
            </w:r>
          </w:p>
        </w:tc>
        <w:tc>
          <w:tcPr>
            <w:tcW w:w="1422" w:type="dxa"/>
            <w:tcBorders>
              <w:top w:val="single" w:color="auto" w:sz="4" w:space="0"/>
              <w:left w:val="nil"/>
              <w:bottom w:val="nil"/>
              <w:right w:val="nil"/>
            </w:tcBorders>
          </w:tcPr>
          <w:p w14:paraId="770C62EA">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小</w:t>
            </w:r>
          </w:p>
        </w:tc>
      </w:tr>
      <w:tr w14:paraId="6A4575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Borders>
              <w:top w:val="nil"/>
              <w:left w:val="nil"/>
              <w:bottom w:val="nil"/>
              <w:right w:val="nil"/>
            </w:tcBorders>
          </w:tcPr>
          <w:p w14:paraId="595D85C7">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圆柱坐标型</w:t>
            </w:r>
            <w:r>
              <w:rPr>
                <w:rFonts w:ascii="TimesNewRomanPSMT" w:hAnsi="TimesNewRomanPSMT" w:eastAsia="TimesNewRomanPSMT" w:cs="TimesNewRomanPSMT"/>
                <w:color w:val="000000"/>
                <w:sz w:val="21"/>
                <w:szCs w:val="21"/>
              </w:rPr>
              <w:t xml:space="preserve">  </w:t>
            </w:r>
          </w:p>
        </w:tc>
        <w:tc>
          <w:tcPr>
            <w:tcW w:w="1421" w:type="dxa"/>
            <w:tcBorders>
              <w:top w:val="nil"/>
              <w:left w:val="nil"/>
              <w:bottom w:val="nil"/>
              <w:right w:val="nil"/>
            </w:tcBorders>
          </w:tcPr>
          <w:p w14:paraId="73E1FDF4">
            <w:pPr>
              <w:ind w:firstLine="0" w:firstLineChars="0"/>
              <w:rPr>
                <w:rFonts w:ascii="TimesNewRomanPS-BoldMT" w:hAnsi="TimesNewRomanPS-BoldMT" w:eastAsia="TimesNewRomanPS-BoldMT" w:cs="TimesNewRomanPS-BoldMT"/>
                <w:color w:val="000000"/>
                <w:sz w:val="21"/>
                <w:szCs w:val="21"/>
              </w:rPr>
            </w:pPr>
            <w:r>
              <w:rPr>
                <w:rFonts w:ascii="TimesNewRomanPSMT" w:hAnsi="TimesNewRomanPSMT" w:eastAsia="TimesNewRomanPSMT" w:cs="TimesNewRomanPSMT"/>
                <w:color w:val="000000"/>
                <w:sz w:val="21"/>
                <w:szCs w:val="21"/>
              </w:rPr>
              <w:t xml:space="preserve">PPR </w:t>
            </w:r>
          </w:p>
        </w:tc>
        <w:tc>
          <w:tcPr>
            <w:tcW w:w="1421" w:type="dxa"/>
            <w:tcBorders>
              <w:top w:val="nil"/>
              <w:left w:val="nil"/>
              <w:bottom w:val="nil"/>
              <w:right w:val="nil"/>
            </w:tcBorders>
          </w:tcPr>
          <w:p w14:paraId="3FD8719A">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较好</w:t>
            </w:r>
            <w:r>
              <w:rPr>
                <w:rFonts w:ascii="TimesNewRomanPSMT" w:hAnsi="TimesNewRomanPSMT" w:eastAsia="TimesNewRomanPSMT" w:cs="TimesNewRomanPSMT"/>
                <w:color w:val="000000"/>
                <w:sz w:val="21"/>
                <w:szCs w:val="21"/>
              </w:rPr>
              <w:t xml:space="preserve"> </w:t>
            </w:r>
          </w:p>
        </w:tc>
        <w:tc>
          <w:tcPr>
            <w:tcW w:w="1422" w:type="dxa"/>
            <w:tcBorders>
              <w:top w:val="nil"/>
              <w:left w:val="nil"/>
              <w:bottom w:val="nil"/>
              <w:right w:val="nil"/>
            </w:tcBorders>
          </w:tcPr>
          <w:p w14:paraId="6D8AF370">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较大</w:t>
            </w:r>
            <w:r>
              <w:rPr>
                <w:rFonts w:ascii="TimesNewRomanPSMT" w:hAnsi="TimesNewRomanPSMT" w:eastAsia="TimesNewRomanPSMT" w:cs="TimesNewRomanPSMT"/>
                <w:color w:val="000000"/>
                <w:sz w:val="21"/>
                <w:szCs w:val="21"/>
              </w:rPr>
              <w:t xml:space="preserve"> </w:t>
            </w:r>
          </w:p>
        </w:tc>
        <w:tc>
          <w:tcPr>
            <w:tcW w:w="1422" w:type="dxa"/>
            <w:tcBorders>
              <w:top w:val="nil"/>
              <w:left w:val="nil"/>
              <w:bottom w:val="nil"/>
              <w:right w:val="nil"/>
            </w:tcBorders>
          </w:tcPr>
          <w:p w14:paraId="06AA0F5E">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较容易</w:t>
            </w:r>
          </w:p>
        </w:tc>
        <w:tc>
          <w:tcPr>
            <w:tcW w:w="1422" w:type="dxa"/>
            <w:tcBorders>
              <w:top w:val="nil"/>
              <w:left w:val="nil"/>
              <w:bottom w:val="nil"/>
              <w:right w:val="nil"/>
            </w:tcBorders>
          </w:tcPr>
          <w:p w14:paraId="451C5068">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较大</w:t>
            </w:r>
          </w:p>
        </w:tc>
      </w:tr>
      <w:tr w14:paraId="4B60DF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Borders>
              <w:top w:val="nil"/>
              <w:left w:val="nil"/>
              <w:bottom w:val="nil"/>
              <w:right w:val="nil"/>
            </w:tcBorders>
          </w:tcPr>
          <w:p w14:paraId="05BF79A3">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球坐标型</w:t>
            </w:r>
            <w:r>
              <w:rPr>
                <w:rFonts w:ascii="TimesNewRomanPSMT" w:hAnsi="TimesNewRomanPSMT" w:eastAsia="TimesNewRomanPSMT" w:cs="TimesNewRomanPSMT"/>
                <w:color w:val="000000"/>
                <w:sz w:val="21"/>
                <w:szCs w:val="21"/>
              </w:rPr>
              <w:t xml:space="preserve">  </w:t>
            </w:r>
          </w:p>
        </w:tc>
        <w:tc>
          <w:tcPr>
            <w:tcW w:w="1421" w:type="dxa"/>
            <w:tcBorders>
              <w:top w:val="nil"/>
              <w:left w:val="nil"/>
              <w:bottom w:val="nil"/>
              <w:right w:val="nil"/>
            </w:tcBorders>
          </w:tcPr>
          <w:p w14:paraId="1DAA2042">
            <w:pPr>
              <w:ind w:firstLine="0" w:firstLineChars="0"/>
              <w:rPr>
                <w:rFonts w:ascii="TimesNewRomanPS-BoldMT" w:hAnsi="TimesNewRomanPS-BoldMT" w:eastAsia="TimesNewRomanPS-BoldMT" w:cs="TimesNewRomanPS-BoldMT"/>
                <w:color w:val="000000"/>
                <w:sz w:val="21"/>
                <w:szCs w:val="21"/>
              </w:rPr>
            </w:pPr>
            <w:r>
              <w:rPr>
                <w:rFonts w:ascii="TimesNewRomanPSMT" w:hAnsi="TimesNewRomanPSMT" w:eastAsia="TimesNewRomanPSMT" w:cs="TimesNewRomanPSMT"/>
                <w:color w:val="000000"/>
                <w:sz w:val="21"/>
                <w:szCs w:val="21"/>
              </w:rPr>
              <w:t xml:space="preserve">PRR </w:t>
            </w:r>
          </w:p>
        </w:tc>
        <w:tc>
          <w:tcPr>
            <w:tcW w:w="1421" w:type="dxa"/>
            <w:tcBorders>
              <w:top w:val="nil"/>
              <w:left w:val="nil"/>
              <w:bottom w:val="nil"/>
              <w:right w:val="nil"/>
            </w:tcBorders>
          </w:tcPr>
          <w:p w14:paraId="22A446BD">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好</w:t>
            </w:r>
          </w:p>
        </w:tc>
        <w:tc>
          <w:tcPr>
            <w:tcW w:w="1422" w:type="dxa"/>
            <w:tcBorders>
              <w:top w:val="nil"/>
              <w:left w:val="nil"/>
              <w:bottom w:val="nil"/>
              <w:right w:val="nil"/>
            </w:tcBorders>
          </w:tcPr>
          <w:p w14:paraId="133A946F">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较小</w:t>
            </w:r>
            <w:r>
              <w:rPr>
                <w:rFonts w:ascii="TimesNewRomanPSMT" w:hAnsi="TimesNewRomanPSMT" w:eastAsia="TimesNewRomanPSMT" w:cs="TimesNewRomanPSMT"/>
                <w:color w:val="000000"/>
                <w:sz w:val="21"/>
                <w:szCs w:val="21"/>
              </w:rPr>
              <w:t xml:space="preserve"> </w:t>
            </w:r>
          </w:p>
        </w:tc>
        <w:tc>
          <w:tcPr>
            <w:tcW w:w="1422" w:type="dxa"/>
            <w:tcBorders>
              <w:top w:val="nil"/>
              <w:left w:val="nil"/>
              <w:bottom w:val="nil"/>
              <w:right w:val="nil"/>
            </w:tcBorders>
          </w:tcPr>
          <w:p w14:paraId="495D1CA6">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难</w:t>
            </w:r>
            <w:r>
              <w:rPr>
                <w:rFonts w:ascii="TimesNewRomanPSMT" w:hAnsi="TimesNewRomanPSMT" w:eastAsia="TimesNewRomanPSMT" w:cs="TimesNewRomanPSMT"/>
                <w:color w:val="000000"/>
                <w:sz w:val="21"/>
                <w:szCs w:val="21"/>
              </w:rPr>
              <w:t xml:space="preserve"> </w:t>
            </w:r>
          </w:p>
        </w:tc>
        <w:tc>
          <w:tcPr>
            <w:tcW w:w="1422" w:type="dxa"/>
            <w:tcBorders>
              <w:top w:val="nil"/>
              <w:left w:val="nil"/>
              <w:bottom w:val="nil"/>
              <w:right w:val="nil"/>
            </w:tcBorders>
          </w:tcPr>
          <w:p w14:paraId="1420DA3C">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较小</w:t>
            </w:r>
          </w:p>
        </w:tc>
      </w:tr>
      <w:tr w14:paraId="235B69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Borders>
              <w:top w:val="nil"/>
              <w:left w:val="nil"/>
              <w:bottom w:val="nil"/>
              <w:right w:val="nil"/>
            </w:tcBorders>
          </w:tcPr>
          <w:p w14:paraId="5E71CC4F">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关节坐标型</w:t>
            </w:r>
            <w:r>
              <w:rPr>
                <w:rFonts w:ascii="TimesNewRomanPSMT" w:hAnsi="TimesNewRomanPSMT" w:eastAsia="TimesNewRomanPSMT" w:cs="TimesNewRomanPSMT"/>
                <w:color w:val="000000"/>
                <w:sz w:val="21"/>
                <w:szCs w:val="21"/>
              </w:rPr>
              <w:t xml:space="preserve">  </w:t>
            </w:r>
          </w:p>
        </w:tc>
        <w:tc>
          <w:tcPr>
            <w:tcW w:w="1421" w:type="dxa"/>
            <w:tcBorders>
              <w:top w:val="nil"/>
              <w:left w:val="nil"/>
              <w:bottom w:val="nil"/>
              <w:right w:val="nil"/>
            </w:tcBorders>
          </w:tcPr>
          <w:p w14:paraId="4EB7D215">
            <w:pPr>
              <w:ind w:firstLine="0" w:firstLineChars="0"/>
              <w:rPr>
                <w:rFonts w:ascii="TimesNewRomanPS-BoldMT" w:hAnsi="TimesNewRomanPS-BoldMT" w:eastAsia="TimesNewRomanPS-BoldMT" w:cs="TimesNewRomanPS-BoldMT"/>
                <w:color w:val="000000"/>
                <w:sz w:val="21"/>
                <w:szCs w:val="21"/>
              </w:rPr>
            </w:pPr>
            <w:r>
              <w:rPr>
                <w:rFonts w:ascii="TimesNewRomanPSMT" w:hAnsi="TimesNewRomanPSMT" w:eastAsia="TimesNewRomanPSMT" w:cs="TimesNewRomanPSMT"/>
                <w:color w:val="000000"/>
                <w:sz w:val="21"/>
                <w:szCs w:val="21"/>
              </w:rPr>
              <w:t xml:space="preserve">RRR </w:t>
            </w:r>
          </w:p>
        </w:tc>
        <w:tc>
          <w:tcPr>
            <w:tcW w:w="1421" w:type="dxa"/>
            <w:tcBorders>
              <w:top w:val="nil"/>
              <w:left w:val="nil"/>
              <w:bottom w:val="nil"/>
              <w:right w:val="nil"/>
            </w:tcBorders>
          </w:tcPr>
          <w:p w14:paraId="7D03523B">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最好</w:t>
            </w:r>
          </w:p>
        </w:tc>
        <w:tc>
          <w:tcPr>
            <w:tcW w:w="1422" w:type="dxa"/>
            <w:tcBorders>
              <w:top w:val="nil"/>
              <w:left w:val="nil"/>
              <w:bottom w:val="nil"/>
              <w:right w:val="nil"/>
            </w:tcBorders>
          </w:tcPr>
          <w:p w14:paraId="0376A323">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最小</w:t>
            </w:r>
          </w:p>
        </w:tc>
        <w:tc>
          <w:tcPr>
            <w:tcW w:w="1422" w:type="dxa"/>
            <w:tcBorders>
              <w:top w:val="nil"/>
              <w:left w:val="nil"/>
              <w:bottom w:val="nil"/>
              <w:right w:val="nil"/>
            </w:tcBorders>
          </w:tcPr>
          <w:p w14:paraId="795D395F">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较难</w:t>
            </w:r>
          </w:p>
        </w:tc>
        <w:tc>
          <w:tcPr>
            <w:tcW w:w="1422" w:type="dxa"/>
            <w:tcBorders>
              <w:top w:val="nil"/>
              <w:left w:val="nil"/>
              <w:bottom w:val="nil"/>
              <w:right w:val="nil"/>
            </w:tcBorders>
          </w:tcPr>
          <w:p w14:paraId="086EF28B">
            <w:pPr>
              <w:ind w:firstLine="0" w:firstLineChars="0"/>
              <w:rPr>
                <w:rFonts w:ascii="TimesNewRomanPS-BoldMT" w:hAnsi="TimesNewRomanPS-BoldMT" w:eastAsia="TimesNewRomanPS-BoldMT" w:cs="TimesNewRomanPS-BoldMT"/>
                <w:color w:val="000000"/>
                <w:sz w:val="21"/>
                <w:szCs w:val="21"/>
              </w:rPr>
            </w:pPr>
            <w:r>
              <w:rPr>
                <w:rFonts w:ascii="宋体" w:hAnsi="宋体" w:cs="宋体"/>
                <w:color w:val="000000"/>
                <w:sz w:val="21"/>
                <w:szCs w:val="21"/>
              </w:rPr>
              <w:t>大</w:t>
            </w:r>
          </w:p>
        </w:tc>
      </w:tr>
      <w:tr w14:paraId="2B7F6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Borders>
              <w:top w:val="nil"/>
              <w:left w:val="nil"/>
              <w:bottom w:val="single" w:color="auto" w:sz="4" w:space="0"/>
              <w:right w:val="nil"/>
            </w:tcBorders>
          </w:tcPr>
          <w:p w14:paraId="04F9BD1A">
            <w:pPr>
              <w:ind w:firstLine="0" w:firstLineChars="0"/>
              <w:rPr>
                <w:rFonts w:ascii="宋体" w:hAnsi="宋体" w:cs="宋体"/>
                <w:color w:val="000000"/>
                <w:sz w:val="21"/>
                <w:szCs w:val="21"/>
              </w:rPr>
            </w:pPr>
            <w:r>
              <w:rPr>
                <w:rFonts w:ascii="TimesNewRomanPSMT" w:hAnsi="TimesNewRomanPSMT" w:eastAsia="TimesNewRomanPSMT" w:cs="TimesNewRomanPSMT"/>
                <w:color w:val="000000"/>
                <w:sz w:val="21"/>
                <w:szCs w:val="21"/>
              </w:rPr>
              <w:t xml:space="preserve">SCARA </w:t>
            </w:r>
            <w:r>
              <w:rPr>
                <w:rFonts w:ascii="宋体" w:hAnsi="宋体" w:cs="宋体"/>
                <w:color w:val="000000"/>
                <w:sz w:val="21"/>
                <w:szCs w:val="21"/>
              </w:rPr>
              <w:t>型</w:t>
            </w:r>
          </w:p>
        </w:tc>
        <w:tc>
          <w:tcPr>
            <w:tcW w:w="1421" w:type="dxa"/>
            <w:tcBorders>
              <w:top w:val="nil"/>
              <w:left w:val="nil"/>
              <w:bottom w:val="single" w:color="auto" w:sz="4" w:space="0"/>
              <w:right w:val="nil"/>
            </w:tcBorders>
          </w:tcPr>
          <w:p w14:paraId="7BD8322F">
            <w:pPr>
              <w:ind w:firstLine="0" w:firstLineChars="0"/>
              <w:rPr>
                <w:rFonts w:ascii="TimesNewRomanPSMT" w:hAnsi="TimesNewRomanPSMT" w:eastAsia="TimesNewRomanPSMT" w:cs="TimesNewRomanPSMT"/>
                <w:color w:val="000000"/>
                <w:sz w:val="21"/>
                <w:szCs w:val="21"/>
              </w:rPr>
            </w:pPr>
            <w:r>
              <w:rPr>
                <w:rFonts w:ascii="TimesNewRomanPSMT" w:hAnsi="TimesNewRomanPSMT" w:eastAsia="TimesNewRomanPSMT" w:cs="TimesNewRomanPSMT"/>
                <w:color w:val="000000"/>
                <w:sz w:val="21"/>
                <w:szCs w:val="21"/>
              </w:rPr>
              <w:t xml:space="preserve">RRRP </w:t>
            </w:r>
          </w:p>
        </w:tc>
        <w:tc>
          <w:tcPr>
            <w:tcW w:w="1421" w:type="dxa"/>
            <w:tcBorders>
              <w:top w:val="nil"/>
              <w:left w:val="nil"/>
              <w:bottom w:val="single" w:color="auto" w:sz="4" w:space="0"/>
              <w:right w:val="nil"/>
            </w:tcBorders>
          </w:tcPr>
          <w:p w14:paraId="300A2791">
            <w:pPr>
              <w:ind w:firstLine="0" w:firstLineChars="0"/>
              <w:rPr>
                <w:rFonts w:ascii="宋体" w:hAnsi="宋体" w:cs="宋体"/>
                <w:color w:val="000000"/>
                <w:sz w:val="21"/>
                <w:szCs w:val="21"/>
              </w:rPr>
            </w:pPr>
            <w:r>
              <w:rPr>
                <w:rFonts w:ascii="宋体" w:hAnsi="宋体" w:cs="宋体"/>
                <w:color w:val="000000"/>
                <w:sz w:val="21"/>
                <w:szCs w:val="21"/>
              </w:rPr>
              <w:t>好</w:t>
            </w:r>
          </w:p>
        </w:tc>
        <w:tc>
          <w:tcPr>
            <w:tcW w:w="1422" w:type="dxa"/>
            <w:tcBorders>
              <w:top w:val="nil"/>
              <w:left w:val="nil"/>
              <w:bottom w:val="single" w:color="auto" w:sz="4" w:space="0"/>
              <w:right w:val="nil"/>
            </w:tcBorders>
          </w:tcPr>
          <w:p w14:paraId="109CAE22">
            <w:pPr>
              <w:ind w:firstLine="0" w:firstLineChars="0"/>
              <w:rPr>
                <w:rFonts w:ascii="宋体" w:hAnsi="宋体" w:cs="宋体"/>
                <w:color w:val="000000"/>
                <w:sz w:val="21"/>
                <w:szCs w:val="21"/>
              </w:rPr>
            </w:pPr>
            <w:r>
              <w:rPr>
                <w:rFonts w:ascii="宋体" w:hAnsi="宋体" w:cs="宋体"/>
                <w:color w:val="000000"/>
                <w:sz w:val="21"/>
                <w:szCs w:val="21"/>
              </w:rPr>
              <w:t>较小</w:t>
            </w:r>
            <w:r>
              <w:rPr>
                <w:rFonts w:ascii="TimesNewRomanPSMT" w:hAnsi="TimesNewRomanPSMT" w:eastAsia="TimesNewRomanPSMT" w:cs="TimesNewRomanPSMT"/>
                <w:color w:val="000000"/>
                <w:sz w:val="21"/>
                <w:szCs w:val="21"/>
              </w:rPr>
              <w:t xml:space="preserve"> </w:t>
            </w:r>
          </w:p>
        </w:tc>
        <w:tc>
          <w:tcPr>
            <w:tcW w:w="1422" w:type="dxa"/>
            <w:tcBorders>
              <w:top w:val="nil"/>
              <w:left w:val="nil"/>
              <w:bottom w:val="single" w:color="auto" w:sz="4" w:space="0"/>
              <w:right w:val="nil"/>
            </w:tcBorders>
          </w:tcPr>
          <w:p w14:paraId="65D11AA0">
            <w:pPr>
              <w:ind w:firstLine="0" w:firstLineChars="0"/>
              <w:rPr>
                <w:rFonts w:ascii="宋体" w:hAnsi="宋体" w:cs="宋体"/>
                <w:color w:val="000000"/>
                <w:sz w:val="21"/>
                <w:szCs w:val="21"/>
              </w:rPr>
            </w:pPr>
            <w:r>
              <w:rPr>
                <w:rFonts w:ascii="宋体" w:hAnsi="宋体" w:cs="宋体"/>
                <w:color w:val="000000"/>
                <w:sz w:val="21"/>
                <w:szCs w:val="21"/>
              </w:rPr>
              <w:t>难</w:t>
            </w:r>
            <w:r>
              <w:rPr>
                <w:rFonts w:ascii="TimesNewRomanPSMT" w:hAnsi="TimesNewRomanPSMT" w:eastAsia="TimesNewRomanPSMT" w:cs="TimesNewRomanPSMT"/>
                <w:color w:val="000000"/>
                <w:sz w:val="21"/>
                <w:szCs w:val="21"/>
              </w:rPr>
              <w:t xml:space="preserve"> </w:t>
            </w:r>
          </w:p>
        </w:tc>
        <w:tc>
          <w:tcPr>
            <w:tcW w:w="1422" w:type="dxa"/>
            <w:tcBorders>
              <w:top w:val="nil"/>
              <w:left w:val="nil"/>
              <w:bottom w:val="single" w:color="auto" w:sz="4" w:space="0"/>
              <w:right w:val="nil"/>
            </w:tcBorders>
          </w:tcPr>
          <w:p w14:paraId="21F768E2">
            <w:pPr>
              <w:ind w:firstLine="0" w:firstLineChars="0"/>
              <w:rPr>
                <w:rFonts w:ascii="TimesNewRomanPSMT" w:hAnsi="TimesNewRomanPSMT" w:eastAsia="TimesNewRomanPSMT" w:cs="TimesNewRomanPSMT"/>
                <w:color w:val="000000"/>
                <w:sz w:val="21"/>
                <w:szCs w:val="21"/>
              </w:rPr>
            </w:pPr>
            <w:r>
              <w:rPr>
                <w:rFonts w:ascii="宋体" w:hAnsi="宋体" w:cs="宋体"/>
                <w:color w:val="000000"/>
                <w:sz w:val="21"/>
                <w:szCs w:val="21"/>
              </w:rPr>
              <w:t>大</w:t>
            </w:r>
            <w:r>
              <w:rPr>
                <w:rFonts w:ascii="TimesNewRomanPSMT" w:hAnsi="TimesNewRomanPSMT" w:eastAsia="TimesNewRomanPSMT" w:cs="TimesNewRomanPSMT"/>
                <w:color w:val="000000"/>
                <w:sz w:val="21"/>
                <w:szCs w:val="21"/>
              </w:rPr>
              <w:t xml:space="preserve"> </w:t>
            </w:r>
          </w:p>
        </w:tc>
      </w:tr>
    </w:tbl>
    <w:p w14:paraId="521797DB">
      <w:pPr>
        <w:spacing w:line="200" w:lineRule="exact"/>
        <w:ind w:firstLine="0" w:firstLineChars="0"/>
        <w:rPr>
          <w:rFonts w:ascii="宋体" w:hAnsi="宋体" w:cs="宋体"/>
          <w:color w:val="000000"/>
        </w:rPr>
      </w:pPr>
    </w:p>
    <w:p w14:paraId="42470891">
      <w:pPr>
        <w:pStyle w:val="25"/>
        <w:keepNext w:val="0"/>
        <w:keepLines w:val="0"/>
        <w:widowControl/>
        <w:suppressLineNumbers w:val="0"/>
        <w:spacing w:before="0" w:beforeAutospacing="1" w:after="0" w:afterAutospacing="1"/>
        <w:ind w:left="0" w:right="0"/>
      </w:pPr>
      <w:r>
        <w:t>根据机械臂的选型分析，本文选取了**六自由度（6-DOF）**的关节型坐标机械臂作为下料抓取机器人的工作机械臂。六自由度机械臂在工业应用中具有显著的优势，能够满足多方向的动作要求，特别适合需要在较小空间内进行精确操作的场合。其结构设计与灵活性使得它在复杂环境中的应用变得更加高效、精准。</w:t>
      </w:r>
    </w:p>
    <w:p w14:paraId="39D74E28">
      <w:pPr>
        <w:pStyle w:val="25"/>
        <w:keepNext w:val="0"/>
        <w:keepLines w:val="0"/>
        <w:widowControl/>
        <w:suppressLineNumbers w:val="0"/>
        <w:spacing w:before="0" w:beforeAutospacing="1" w:after="0" w:afterAutospacing="1"/>
        <w:ind w:left="0" w:right="0"/>
      </w:pPr>
      <w:r>
        <w:rPr>
          <w:rStyle w:val="30"/>
        </w:rPr>
        <w:t>选择六自由度机械臂的原因：</w:t>
      </w:r>
    </w:p>
    <w:p w14:paraId="726CA2D3">
      <w:pPr>
        <w:pStyle w:val="25"/>
        <w:keepNext w:val="0"/>
        <w:keepLines w:val="0"/>
        <w:widowControl/>
        <w:suppressLineNumbers w:val="0"/>
        <w:spacing w:before="0" w:beforeAutospacing="1" w:after="0" w:afterAutospacing="1"/>
        <w:ind w:left="0" w:leftChars="0" w:right="0" w:firstLine="0" w:firstLineChars="0"/>
      </w:pPr>
      <w:r>
        <w:rPr>
          <w:rStyle w:val="30"/>
        </w:rPr>
        <w:t>空间与工作范围</w:t>
      </w:r>
      <w:r>
        <w:t>：</w:t>
      </w:r>
      <w:r>
        <w:br w:type="textWrapping"/>
      </w:r>
      <w:r>
        <w:t>六自由度机械臂能够提供较大的工作范围和灵活度，适合在车间空间受到限制的环境中工作。通过精巧的设计，机械臂的结构能够有效覆盖操作所需的工作区域，尤其适用于有限空间内完成复杂的操作任务。在本项目中，机械臂需要在紧凑的工作空间内执行高精度的上料与下料操作，因此，六自由度设计能够提供最佳的空间覆盖能力。</w:t>
      </w:r>
    </w:p>
    <w:p w14:paraId="1C808F50">
      <w:pPr>
        <w:pStyle w:val="25"/>
        <w:keepNext w:val="0"/>
        <w:keepLines w:val="0"/>
        <w:widowControl/>
        <w:suppressLineNumbers w:val="0"/>
        <w:spacing w:before="0" w:beforeAutospacing="1" w:after="0" w:afterAutospacing="1"/>
        <w:ind w:left="0" w:leftChars="0" w:right="0" w:firstLine="0" w:firstLineChars="0"/>
      </w:pPr>
      <w:r>
        <w:rPr>
          <w:rStyle w:val="30"/>
        </w:rPr>
        <w:t>灵活度与避障能力</w:t>
      </w:r>
      <w:r>
        <w:t>：</w:t>
      </w:r>
      <w:r>
        <w:br w:type="textWrapping"/>
      </w:r>
      <w:r>
        <w:t>六自由度机械臂通过多个关节的组合运动，能够灵活避开工作环境中的障碍物。其高度灵活性使得机器人能够适应不同的操作角度和复杂的任务需求。尤其是在狭小空间和精密操作中，六自由度机械臂能够灵活调整动作，确保任务的顺利完成。在实际应用中，这种灵活性可以显著提高机器人在复杂环境中的作业效率和精度。</w:t>
      </w:r>
    </w:p>
    <w:p w14:paraId="44B4EA5F">
      <w:pPr>
        <w:pStyle w:val="25"/>
        <w:keepNext w:val="0"/>
        <w:keepLines w:val="0"/>
        <w:widowControl/>
        <w:suppressLineNumbers w:val="0"/>
        <w:spacing w:before="0" w:beforeAutospacing="1" w:after="0" w:afterAutospacing="1"/>
        <w:ind w:left="0" w:leftChars="0" w:right="0" w:firstLine="0" w:firstLineChars="0"/>
      </w:pPr>
      <w:r>
        <w:rPr>
          <w:rStyle w:val="30"/>
        </w:rPr>
        <w:t>控制难度与精度</w:t>
      </w:r>
      <w:r>
        <w:t>：</w:t>
      </w:r>
      <w:r>
        <w:br w:type="textWrapping"/>
      </w:r>
      <w:r>
        <w:t>六自由度机械臂的控制系统设计结合了高精度伺服电机驱动和精密减速器，确保每个关节的精确控制。这一设计保障了机械臂在执行任务时的稳定性与精度，可以高效地完成复杂的工作任务。在工业应用中，精确的运动控制至关重要，六自由度设计为机器人提供了稳定、高效的操作性能，尤其在需要高度精确位置控制的任务中，如精密装配和材料搬运。</w:t>
      </w:r>
    </w:p>
    <w:p w14:paraId="7EFB2BB3">
      <w:pPr>
        <w:pStyle w:val="25"/>
        <w:keepNext w:val="0"/>
        <w:keepLines w:val="0"/>
        <w:widowControl/>
        <w:suppressLineNumbers w:val="0"/>
        <w:spacing w:before="0" w:beforeAutospacing="1" w:after="0" w:afterAutospacing="1"/>
        <w:ind w:left="0" w:leftChars="0" w:right="0" w:firstLine="0" w:firstLineChars="0"/>
      </w:pPr>
      <w:r>
        <w:rPr>
          <w:rStyle w:val="30"/>
        </w:rPr>
        <w:t>关节设计与灵活性</w:t>
      </w:r>
      <w:r>
        <w:t>：</w:t>
      </w:r>
      <w:r>
        <w:br w:type="textWrapping"/>
      </w:r>
      <w:r>
        <w:t>机械臂的关节部分采用BBR结构（两个弯曲结构），具有紧凑的设计和较大的旋转角度，使机械臂能够在有限空间内高效完成各种操作。该结构的灵活性保证了机械臂能够执行多种复杂动作。在材质选择上，机械臂主体结构选用了轻质高强度铝合金材料，既保证了其强度和刚性，又能有效减轻重量，提升机器人机动性和续航能力，适应长时间高效工作。</w:t>
      </w:r>
    </w:p>
    <w:p w14:paraId="1F76936B">
      <w:pPr>
        <w:pStyle w:val="25"/>
        <w:keepNext w:val="0"/>
        <w:keepLines w:val="0"/>
        <w:widowControl/>
        <w:suppressLineNumbers w:val="0"/>
        <w:spacing w:before="0" w:beforeAutospacing="1" w:after="0" w:afterAutospacing="1"/>
        <w:ind w:left="0" w:leftChars="0" w:right="0" w:firstLine="0" w:firstLineChars="0"/>
      </w:pPr>
      <w:r>
        <w:rPr>
          <w:rStyle w:val="30"/>
        </w:rPr>
        <w:t>行业应用的普遍性与适用性</w:t>
      </w:r>
      <w:r>
        <w:t>：</w:t>
      </w:r>
      <w:r>
        <w:br w:type="textWrapping"/>
      </w:r>
      <w:r>
        <w:t>六自由度机械臂广泛应用于多个工业领域，如自动化、制造、装配、医疗等。由于其高效、精准的操作能力，六自由度机械臂在精密搬运、焊接、喷涂等任务中得到了广泛应用。在本项目中，选择六自由度机械臂能够更好地满足对精度、灵活性和空间适应性的需求，特别适合在车间空间受限且需要高度灵活操作的场景中应用。</w:t>
      </w:r>
    </w:p>
    <w:p w14:paraId="272B4CF9">
      <w:pPr>
        <w:pStyle w:val="25"/>
        <w:keepNext w:val="0"/>
        <w:keepLines w:val="0"/>
        <w:widowControl/>
        <w:suppressLineNumbers w:val="0"/>
        <w:spacing w:before="0" w:beforeAutospacing="1" w:after="0" w:afterAutospacing="1"/>
        <w:ind w:left="0" w:leftChars="0" w:right="0" w:firstLine="0" w:firstLineChars="0"/>
      </w:pPr>
      <w:r>
        <w:rPr>
          <w:rStyle w:val="30"/>
        </w:rPr>
        <w:t>系统设计与控制技术的提升</w:t>
      </w:r>
      <w:r>
        <w:t>：</w:t>
      </w:r>
      <w:r>
        <w:br w:type="textWrapping"/>
      </w:r>
      <w:r>
        <w:t>为了确保机械臂的高效运行，本设计采用闭环控制系统与先进的运动控制算法，实时调整关节角度，确保高精度操作。每个关节的控制通过高精度伺服电机与增益调节减速器协同工作，提供平稳的动作与精准的位置控制。这一设计不仅提升了机械臂的操作精度，还增强了其在动态环境下的响应能力。</w:t>
      </w:r>
    </w:p>
    <w:p w14:paraId="1F50D371">
      <w:pPr>
        <w:pStyle w:val="25"/>
        <w:keepNext w:val="0"/>
        <w:keepLines w:val="0"/>
        <w:widowControl/>
        <w:suppressLineNumbers w:val="0"/>
        <w:spacing w:before="0" w:beforeAutospacing="1" w:after="0" w:afterAutospacing="1"/>
        <w:ind w:left="0" w:leftChars="0" w:right="0" w:firstLine="0" w:firstLineChars="0"/>
      </w:pPr>
      <w:r>
        <w:rPr>
          <w:rStyle w:val="30"/>
        </w:rPr>
        <w:t>结构复杂性与自由度的权衡</w:t>
      </w:r>
      <w:r>
        <w:t>：</w:t>
      </w:r>
      <w:r>
        <w:br w:type="textWrapping"/>
      </w:r>
      <w:r>
        <w:t>尽管增加自由度能够带来更高的灵活性和适应性，但过多的自由度将导致机械结构的复杂化、控制难度增大及成本上升。因此，本文选择了六自由度的机械臂设计，这种设计能够在灵活性、控制精度和系统成本之间达到最佳平衡，适应本项目对精度、效率和成本的要求。</w:t>
      </w:r>
    </w:p>
    <w:p w14:paraId="05DBCAC2">
      <w:pPr>
        <w:pStyle w:val="37"/>
        <w:spacing w:line="240" w:lineRule="auto"/>
        <w:ind w:left="0" w:leftChars="0" w:firstLine="260" w:firstLineChars="200"/>
        <w:rPr>
          <w:rFonts w:ascii="方正书宋_GBK" w:hAnsi="方正书宋_GBK" w:eastAsia="方正书宋_GBK" w:cs="方正书宋_GBK"/>
          <w:b w:val="0"/>
          <w:color w:val="000000"/>
          <w:sz w:val="13"/>
          <w:szCs w:val="13"/>
        </w:rPr>
      </w:pPr>
    </w:p>
    <w:p w14:paraId="62394583">
      <w:pPr>
        <w:pStyle w:val="25"/>
        <w:keepNext w:val="0"/>
        <w:keepLines w:val="0"/>
        <w:widowControl/>
        <w:suppressLineNumbers w:val="0"/>
        <w:spacing w:before="0" w:beforeAutospacing="1" w:after="0" w:afterAutospacing="1"/>
        <w:ind w:left="0" w:right="0"/>
      </w:pPr>
      <w:r>
        <w:rPr>
          <w:rStyle w:val="30"/>
        </w:rPr>
        <w:t>2.1.2 设计输入</w:t>
      </w:r>
    </w:p>
    <w:p w14:paraId="7EA7EF40">
      <w:pPr>
        <w:pStyle w:val="4"/>
        <w:keepNext w:val="0"/>
        <w:keepLines w:val="0"/>
        <w:widowControl/>
        <w:suppressLineNumbers w:val="0"/>
      </w:pPr>
      <w:r>
        <w:t>2.1.2 设计输入</w:t>
      </w:r>
    </w:p>
    <w:p w14:paraId="0CDE348C">
      <w:pPr>
        <w:pStyle w:val="25"/>
        <w:keepNext w:val="0"/>
        <w:keepLines w:val="0"/>
        <w:widowControl/>
        <w:suppressLineNumbers w:val="0"/>
        <w:spacing w:before="0" w:beforeAutospacing="1" w:after="0" w:afterAutospacing="1"/>
        <w:ind w:right="0"/>
      </w:pPr>
      <w:r>
        <w:t>表2.1 显示了六自由度机械臂的自由度分配方案。每个自由度的设计是基于对任务需求、工作空间、操作精度和控制难度的综合考虑，以确保机械臂在有限的空间内能够执行复杂且高精度的任务。</w:t>
      </w:r>
    </w:p>
    <w:p w14:paraId="21084CE2">
      <w:pPr>
        <w:pStyle w:val="25"/>
        <w:keepNext w:val="0"/>
        <w:keepLines w:val="0"/>
        <w:widowControl/>
        <w:suppressLineNumbers w:val="0"/>
        <w:spacing w:before="0" w:beforeAutospacing="1" w:after="0" w:afterAutospacing="1"/>
        <w:ind w:left="0" w:right="0"/>
      </w:pPr>
      <w:r>
        <w:rPr>
          <w:rStyle w:val="30"/>
        </w:rPr>
        <w:t>表2.1 六自由度分配</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346"/>
        <w:gridCol w:w="1346"/>
        <w:gridCol w:w="1365"/>
        <w:gridCol w:w="1776"/>
        <w:gridCol w:w="1347"/>
        <w:gridCol w:w="1349"/>
      </w:tblGrid>
      <w:tr w14:paraId="0E91C5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21" w:type="dxa"/>
            <w:vAlign w:val="center"/>
          </w:tcPr>
          <w:p w14:paraId="1A04ACD5">
            <w:pPr>
              <w:keepNext w:val="0"/>
              <w:keepLines w:val="0"/>
              <w:widowControl/>
              <w:suppressLineNumbers w:val="0"/>
              <w:ind w:firstLine="482" w:firstLineChars="200"/>
              <w:jc w:val="center"/>
              <w:rPr>
                <w:rFonts w:ascii="宋体" w:hAnsi="宋体" w:cs="宋体"/>
                <w:kern w:val="2"/>
                <w:vertAlign w:val="baseline"/>
              </w:rPr>
            </w:pPr>
            <w:r>
              <w:rPr>
                <w:rFonts w:ascii="宋体" w:hAnsi="宋体" w:eastAsia="宋体" w:cs="宋体"/>
                <w:b/>
                <w:bCs/>
                <w:kern w:val="0"/>
                <w:sz w:val="24"/>
                <w:szCs w:val="24"/>
                <w:lang w:val="en-US" w:eastAsia="zh-CN" w:bidi="ar"/>
              </w:rPr>
              <w:t>序号</w:t>
            </w:r>
          </w:p>
        </w:tc>
        <w:tc>
          <w:tcPr>
            <w:tcW w:w="1421" w:type="dxa"/>
            <w:vAlign w:val="center"/>
          </w:tcPr>
          <w:p w14:paraId="6A5AC454">
            <w:pPr>
              <w:keepNext w:val="0"/>
              <w:keepLines w:val="0"/>
              <w:widowControl/>
              <w:suppressLineNumbers w:val="0"/>
              <w:ind w:firstLine="482" w:firstLineChars="200"/>
              <w:jc w:val="center"/>
              <w:rPr>
                <w:rFonts w:ascii="宋体" w:hAnsi="宋体" w:cs="宋体"/>
                <w:kern w:val="2"/>
                <w:vertAlign w:val="baseline"/>
              </w:rPr>
            </w:pPr>
            <w:r>
              <w:rPr>
                <w:rFonts w:ascii="宋体" w:hAnsi="宋体" w:eastAsia="宋体" w:cs="宋体"/>
                <w:b/>
                <w:bCs/>
                <w:kern w:val="0"/>
                <w:sz w:val="24"/>
                <w:szCs w:val="24"/>
                <w:lang w:val="en-US" w:eastAsia="zh-CN" w:bidi="ar"/>
              </w:rPr>
              <w:t>位置</w:t>
            </w:r>
          </w:p>
        </w:tc>
        <w:tc>
          <w:tcPr>
            <w:tcW w:w="1421" w:type="dxa"/>
            <w:vAlign w:val="center"/>
          </w:tcPr>
          <w:p w14:paraId="06E59E8B">
            <w:pPr>
              <w:keepNext w:val="0"/>
              <w:keepLines w:val="0"/>
              <w:widowControl/>
              <w:suppressLineNumbers w:val="0"/>
              <w:ind w:firstLine="482" w:firstLineChars="200"/>
              <w:jc w:val="center"/>
              <w:rPr>
                <w:rFonts w:ascii="宋体" w:hAnsi="宋体" w:cs="宋体"/>
                <w:kern w:val="2"/>
                <w:vertAlign w:val="baseline"/>
              </w:rPr>
            </w:pPr>
            <w:r>
              <w:rPr>
                <w:rFonts w:ascii="宋体" w:hAnsi="宋体" w:eastAsia="宋体" w:cs="宋体"/>
                <w:b/>
                <w:bCs/>
                <w:kern w:val="0"/>
                <w:sz w:val="24"/>
                <w:szCs w:val="24"/>
                <w:lang w:val="en-US" w:eastAsia="zh-CN" w:bidi="ar"/>
              </w:rPr>
              <w:t>长度尺寸 (mm)</w:t>
            </w:r>
          </w:p>
        </w:tc>
        <w:tc>
          <w:tcPr>
            <w:tcW w:w="1422" w:type="dxa"/>
            <w:vAlign w:val="center"/>
          </w:tcPr>
          <w:p w14:paraId="1ADA9559">
            <w:pPr>
              <w:keepNext w:val="0"/>
              <w:keepLines w:val="0"/>
              <w:widowControl/>
              <w:suppressLineNumbers w:val="0"/>
              <w:ind w:firstLine="482" w:firstLineChars="200"/>
              <w:jc w:val="center"/>
              <w:rPr>
                <w:rFonts w:ascii="宋体" w:hAnsi="宋体" w:cs="宋体"/>
                <w:kern w:val="2"/>
                <w:vertAlign w:val="baseline"/>
              </w:rPr>
            </w:pPr>
            <w:r>
              <w:rPr>
                <w:rFonts w:ascii="宋体" w:hAnsi="宋体" w:eastAsia="宋体" w:cs="宋体"/>
                <w:b/>
                <w:bCs/>
                <w:kern w:val="0"/>
                <w:sz w:val="24"/>
                <w:szCs w:val="24"/>
                <w:lang w:val="en-US" w:eastAsia="zh-CN" w:bidi="ar"/>
              </w:rPr>
              <w:t>自由度分配</w:t>
            </w:r>
          </w:p>
        </w:tc>
        <w:tc>
          <w:tcPr>
            <w:tcW w:w="1422" w:type="dxa"/>
            <w:vAlign w:val="center"/>
          </w:tcPr>
          <w:p w14:paraId="66F9CCCD">
            <w:pPr>
              <w:keepNext w:val="0"/>
              <w:keepLines w:val="0"/>
              <w:widowControl/>
              <w:suppressLineNumbers w:val="0"/>
              <w:ind w:firstLine="482" w:firstLineChars="200"/>
              <w:jc w:val="center"/>
              <w:rPr>
                <w:rFonts w:ascii="宋体" w:hAnsi="宋体" w:cs="宋体"/>
                <w:kern w:val="2"/>
                <w:vertAlign w:val="baseline"/>
              </w:rPr>
            </w:pPr>
            <w:r>
              <w:rPr>
                <w:rFonts w:ascii="宋体" w:hAnsi="宋体" w:eastAsia="宋体" w:cs="宋体"/>
                <w:b/>
                <w:bCs/>
                <w:kern w:val="0"/>
                <w:sz w:val="24"/>
                <w:szCs w:val="24"/>
                <w:lang w:val="en-US" w:eastAsia="zh-CN" w:bidi="ar"/>
              </w:rPr>
              <w:t>最大负载 (kg)</w:t>
            </w:r>
          </w:p>
        </w:tc>
        <w:tc>
          <w:tcPr>
            <w:tcW w:w="1422" w:type="dxa"/>
            <w:vAlign w:val="center"/>
          </w:tcPr>
          <w:p w14:paraId="0BC57D8E">
            <w:pPr>
              <w:keepNext w:val="0"/>
              <w:keepLines w:val="0"/>
              <w:widowControl/>
              <w:suppressLineNumbers w:val="0"/>
              <w:ind w:firstLine="482" w:firstLineChars="200"/>
              <w:jc w:val="center"/>
              <w:rPr>
                <w:rFonts w:ascii="宋体" w:hAnsi="宋体" w:cs="宋体"/>
                <w:kern w:val="2"/>
                <w:vertAlign w:val="baseline"/>
              </w:rPr>
            </w:pPr>
            <w:r>
              <w:rPr>
                <w:rFonts w:ascii="宋体" w:hAnsi="宋体" w:eastAsia="宋体" w:cs="宋体"/>
                <w:b/>
                <w:bCs/>
                <w:kern w:val="0"/>
                <w:sz w:val="24"/>
                <w:szCs w:val="24"/>
                <w:lang w:val="en-US" w:eastAsia="zh-CN" w:bidi="ar"/>
              </w:rPr>
              <w:t>运动速度 (°/s)</w:t>
            </w:r>
          </w:p>
        </w:tc>
      </w:tr>
      <w:tr w14:paraId="43018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21" w:type="dxa"/>
            <w:vAlign w:val="center"/>
          </w:tcPr>
          <w:p w14:paraId="01076216">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1</w:t>
            </w:r>
          </w:p>
        </w:tc>
        <w:tc>
          <w:tcPr>
            <w:tcW w:w="1421" w:type="dxa"/>
            <w:vAlign w:val="center"/>
          </w:tcPr>
          <w:p w14:paraId="244DEB5A">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底座固定</w:t>
            </w:r>
          </w:p>
        </w:tc>
        <w:tc>
          <w:tcPr>
            <w:tcW w:w="1421" w:type="dxa"/>
            <w:vAlign w:val="center"/>
          </w:tcPr>
          <w:p w14:paraId="51FFD9E5">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350</w:t>
            </w:r>
          </w:p>
        </w:tc>
        <w:tc>
          <w:tcPr>
            <w:tcW w:w="1422" w:type="dxa"/>
            <w:vAlign w:val="center"/>
          </w:tcPr>
          <w:p w14:paraId="4ACE92CC">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0°-360°</w:t>
            </w:r>
          </w:p>
        </w:tc>
        <w:tc>
          <w:tcPr>
            <w:tcW w:w="1422" w:type="dxa"/>
            <w:vAlign w:val="center"/>
          </w:tcPr>
          <w:p w14:paraId="420D6277">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10</w:t>
            </w:r>
          </w:p>
        </w:tc>
        <w:tc>
          <w:tcPr>
            <w:tcW w:w="1422" w:type="dxa"/>
            <w:vAlign w:val="center"/>
          </w:tcPr>
          <w:p w14:paraId="73CEE6E4">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30</w:t>
            </w:r>
          </w:p>
        </w:tc>
      </w:tr>
      <w:tr w14:paraId="13709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21" w:type="dxa"/>
            <w:vAlign w:val="center"/>
          </w:tcPr>
          <w:p w14:paraId="56B0C19B">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2</w:t>
            </w:r>
          </w:p>
        </w:tc>
        <w:tc>
          <w:tcPr>
            <w:tcW w:w="1421" w:type="dxa"/>
            <w:vAlign w:val="center"/>
          </w:tcPr>
          <w:p w14:paraId="0391197A">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一节臂旋转</w:t>
            </w:r>
          </w:p>
        </w:tc>
        <w:tc>
          <w:tcPr>
            <w:tcW w:w="1421" w:type="dxa"/>
            <w:vAlign w:val="center"/>
          </w:tcPr>
          <w:p w14:paraId="50DB32AD">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200</w:t>
            </w:r>
          </w:p>
        </w:tc>
        <w:tc>
          <w:tcPr>
            <w:tcW w:w="1422" w:type="dxa"/>
            <w:vAlign w:val="center"/>
          </w:tcPr>
          <w:p w14:paraId="5E123969">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0°-90°</w:t>
            </w:r>
          </w:p>
        </w:tc>
        <w:tc>
          <w:tcPr>
            <w:tcW w:w="1422" w:type="dxa"/>
            <w:vAlign w:val="center"/>
          </w:tcPr>
          <w:p w14:paraId="2399489A">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5</w:t>
            </w:r>
          </w:p>
        </w:tc>
        <w:tc>
          <w:tcPr>
            <w:tcW w:w="1422" w:type="dxa"/>
            <w:vAlign w:val="center"/>
          </w:tcPr>
          <w:p w14:paraId="13D9CA37">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25</w:t>
            </w:r>
          </w:p>
        </w:tc>
      </w:tr>
      <w:tr w14:paraId="49B981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21" w:type="dxa"/>
            <w:vAlign w:val="center"/>
          </w:tcPr>
          <w:p w14:paraId="5861FFD0">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3</w:t>
            </w:r>
          </w:p>
        </w:tc>
        <w:tc>
          <w:tcPr>
            <w:tcW w:w="1421" w:type="dxa"/>
            <w:vAlign w:val="center"/>
          </w:tcPr>
          <w:p w14:paraId="63775D30">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二节臂俯仰</w:t>
            </w:r>
          </w:p>
        </w:tc>
        <w:tc>
          <w:tcPr>
            <w:tcW w:w="1421" w:type="dxa"/>
            <w:vAlign w:val="center"/>
          </w:tcPr>
          <w:p w14:paraId="53E9A643">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200</w:t>
            </w:r>
          </w:p>
        </w:tc>
        <w:tc>
          <w:tcPr>
            <w:tcW w:w="1422" w:type="dxa"/>
            <w:vAlign w:val="center"/>
          </w:tcPr>
          <w:p w14:paraId="1B19858C">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0°-90°</w:t>
            </w:r>
          </w:p>
        </w:tc>
        <w:tc>
          <w:tcPr>
            <w:tcW w:w="1422" w:type="dxa"/>
            <w:vAlign w:val="center"/>
          </w:tcPr>
          <w:p w14:paraId="40376353">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5</w:t>
            </w:r>
          </w:p>
        </w:tc>
        <w:tc>
          <w:tcPr>
            <w:tcW w:w="1422" w:type="dxa"/>
            <w:vAlign w:val="center"/>
          </w:tcPr>
          <w:p w14:paraId="5D83A906">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25</w:t>
            </w:r>
          </w:p>
        </w:tc>
      </w:tr>
      <w:tr w14:paraId="5C29DC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21" w:type="dxa"/>
            <w:vAlign w:val="center"/>
          </w:tcPr>
          <w:p w14:paraId="4741878E">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4</w:t>
            </w:r>
          </w:p>
        </w:tc>
        <w:tc>
          <w:tcPr>
            <w:tcW w:w="1421" w:type="dxa"/>
            <w:vAlign w:val="center"/>
          </w:tcPr>
          <w:p w14:paraId="579D316C">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三节臂旋转</w:t>
            </w:r>
          </w:p>
        </w:tc>
        <w:tc>
          <w:tcPr>
            <w:tcW w:w="1421" w:type="dxa"/>
            <w:vAlign w:val="center"/>
          </w:tcPr>
          <w:p w14:paraId="1EF24416">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w:t>
            </w:r>
          </w:p>
        </w:tc>
        <w:tc>
          <w:tcPr>
            <w:tcW w:w="1422" w:type="dxa"/>
            <w:vAlign w:val="center"/>
          </w:tcPr>
          <w:p w14:paraId="60237C26">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0°-300°</w:t>
            </w:r>
          </w:p>
        </w:tc>
        <w:tc>
          <w:tcPr>
            <w:tcW w:w="1422" w:type="dxa"/>
            <w:vAlign w:val="center"/>
          </w:tcPr>
          <w:p w14:paraId="51CD8983">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5</w:t>
            </w:r>
          </w:p>
        </w:tc>
        <w:tc>
          <w:tcPr>
            <w:tcW w:w="1422" w:type="dxa"/>
            <w:vAlign w:val="center"/>
          </w:tcPr>
          <w:p w14:paraId="6C7520B5">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20</w:t>
            </w:r>
          </w:p>
        </w:tc>
      </w:tr>
      <w:tr w14:paraId="2FDCE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21" w:type="dxa"/>
            <w:vAlign w:val="center"/>
          </w:tcPr>
          <w:p w14:paraId="5862B382">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5</w:t>
            </w:r>
          </w:p>
        </w:tc>
        <w:tc>
          <w:tcPr>
            <w:tcW w:w="1421" w:type="dxa"/>
            <w:vAlign w:val="center"/>
          </w:tcPr>
          <w:p w14:paraId="33B595E3">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四节臂俯仰</w:t>
            </w:r>
          </w:p>
        </w:tc>
        <w:tc>
          <w:tcPr>
            <w:tcW w:w="1421" w:type="dxa"/>
            <w:vAlign w:val="center"/>
          </w:tcPr>
          <w:p w14:paraId="4A7A642B">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w:t>
            </w:r>
          </w:p>
        </w:tc>
        <w:tc>
          <w:tcPr>
            <w:tcW w:w="1422" w:type="dxa"/>
            <w:vAlign w:val="center"/>
          </w:tcPr>
          <w:p w14:paraId="4629EF5D">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0°-90°</w:t>
            </w:r>
          </w:p>
        </w:tc>
        <w:tc>
          <w:tcPr>
            <w:tcW w:w="1422" w:type="dxa"/>
            <w:vAlign w:val="center"/>
          </w:tcPr>
          <w:p w14:paraId="54722D4B">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5</w:t>
            </w:r>
          </w:p>
        </w:tc>
        <w:tc>
          <w:tcPr>
            <w:tcW w:w="1422" w:type="dxa"/>
            <w:vAlign w:val="center"/>
          </w:tcPr>
          <w:p w14:paraId="2E133F5D">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20</w:t>
            </w:r>
          </w:p>
        </w:tc>
      </w:tr>
      <w:tr w14:paraId="74C5AC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21" w:type="dxa"/>
            <w:vAlign w:val="center"/>
          </w:tcPr>
          <w:p w14:paraId="718AD5F9">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6</w:t>
            </w:r>
          </w:p>
        </w:tc>
        <w:tc>
          <w:tcPr>
            <w:tcW w:w="1421" w:type="dxa"/>
            <w:vAlign w:val="center"/>
          </w:tcPr>
          <w:p w14:paraId="527906CA">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五节臂旋转</w:t>
            </w:r>
          </w:p>
        </w:tc>
        <w:tc>
          <w:tcPr>
            <w:tcW w:w="1421" w:type="dxa"/>
            <w:vAlign w:val="center"/>
          </w:tcPr>
          <w:p w14:paraId="362E862A">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w:t>
            </w:r>
          </w:p>
        </w:tc>
        <w:tc>
          <w:tcPr>
            <w:tcW w:w="1422" w:type="dxa"/>
            <w:vAlign w:val="center"/>
          </w:tcPr>
          <w:p w14:paraId="0B0E9A58">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0°-90°</w:t>
            </w:r>
          </w:p>
        </w:tc>
        <w:tc>
          <w:tcPr>
            <w:tcW w:w="1422" w:type="dxa"/>
            <w:vAlign w:val="center"/>
          </w:tcPr>
          <w:p w14:paraId="0DE47703">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5</w:t>
            </w:r>
          </w:p>
        </w:tc>
        <w:tc>
          <w:tcPr>
            <w:tcW w:w="1422" w:type="dxa"/>
            <w:vAlign w:val="center"/>
          </w:tcPr>
          <w:p w14:paraId="695AB0C7">
            <w:pPr>
              <w:keepNext w:val="0"/>
              <w:keepLines w:val="0"/>
              <w:widowControl/>
              <w:suppressLineNumbers w:val="0"/>
              <w:ind w:firstLine="480" w:firstLineChars="200"/>
              <w:jc w:val="left"/>
              <w:rPr>
                <w:rFonts w:ascii="宋体" w:hAnsi="宋体" w:cs="宋体"/>
                <w:kern w:val="2"/>
                <w:vertAlign w:val="baseline"/>
              </w:rPr>
            </w:pPr>
            <w:r>
              <w:rPr>
                <w:rFonts w:ascii="宋体" w:hAnsi="宋体" w:eastAsia="宋体" w:cs="宋体"/>
                <w:kern w:val="0"/>
                <w:sz w:val="24"/>
                <w:szCs w:val="24"/>
                <w:lang w:val="en-US" w:eastAsia="zh-CN" w:bidi="ar"/>
              </w:rPr>
              <w:t>20</w:t>
            </w:r>
          </w:p>
        </w:tc>
      </w:tr>
      <w:tr w14:paraId="66165D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21" w:type="dxa"/>
            <w:vAlign w:val="center"/>
          </w:tcPr>
          <w:p w14:paraId="098F9CBB">
            <w:pPr>
              <w:keepNext w:val="0"/>
              <w:keepLines w:val="0"/>
              <w:widowControl/>
              <w:suppressLineNumbers w:val="0"/>
              <w:ind w:firstLine="482" w:firstLineChars="200"/>
              <w:jc w:val="center"/>
              <w:rPr>
                <w:rFonts w:ascii="宋体" w:hAnsi="宋体" w:cs="宋体"/>
                <w:kern w:val="2"/>
                <w:vertAlign w:val="baseline"/>
              </w:rPr>
            </w:pPr>
            <w:r>
              <w:rPr>
                <w:rFonts w:ascii="宋体" w:hAnsi="宋体" w:eastAsia="宋体" w:cs="宋体"/>
                <w:b/>
                <w:bCs/>
                <w:kern w:val="0"/>
                <w:sz w:val="24"/>
                <w:szCs w:val="24"/>
                <w:lang w:val="en-US" w:eastAsia="zh-CN" w:bidi="ar"/>
              </w:rPr>
              <w:t>序号</w:t>
            </w:r>
          </w:p>
        </w:tc>
        <w:tc>
          <w:tcPr>
            <w:tcW w:w="1421" w:type="dxa"/>
            <w:vAlign w:val="center"/>
          </w:tcPr>
          <w:p w14:paraId="0B8C6FB9">
            <w:pPr>
              <w:keepNext w:val="0"/>
              <w:keepLines w:val="0"/>
              <w:widowControl/>
              <w:suppressLineNumbers w:val="0"/>
              <w:ind w:firstLine="482" w:firstLineChars="200"/>
              <w:jc w:val="center"/>
              <w:rPr>
                <w:rFonts w:ascii="宋体" w:hAnsi="宋体" w:cs="宋体"/>
                <w:kern w:val="2"/>
                <w:vertAlign w:val="baseline"/>
              </w:rPr>
            </w:pPr>
            <w:r>
              <w:rPr>
                <w:rFonts w:ascii="宋体" w:hAnsi="宋体" w:eastAsia="宋体" w:cs="宋体"/>
                <w:b/>
                <w:bCs/>
                <w:kern w:val="0"/>
                <w:sz w:val="24"/>
                <w:szCs w:val="24"/>
                <w:lang w:val="en-US" w:eastAsia="zh-CN" w:bidi="ar"/>
              </w:rPr>
              <w:t>位置</w:t>
            </w:r>
          </w:p>
        </w:tc>
        <w:tc>
          <w:tcPr>
            <w:tcW w:w="1421" w:type="dxa"/>
            <w:vAlign w:val="center"/>
          </w:tcPr>
          <w:p w14:paraId="72A5CC6D">
            <w:pPr>
              <w:keepNext w:val="0"/>
              <w:keepLines w:val="0"/>
              <w:widowControl/>
              <w:suppressLineNumbers w:val="0"/>
              <w:ind w:firstLine="482" w:firstLineChars="200"/>
              <w:jc w:val="center"/>
              <w:rPr>
                <w:rFonts w:ascii="宋体" w:hAnsi="宋体" w:cs="宋体"/>
                <w:kern w:val="2"/>
                <w:vertAlign w:val="baseline"/>
              </w:rPr>
            </w:pPr>
            <w:r>
              <w:rPr>
                <w:rFonts w:ascii="宋体" w:hAnsi="宋体" w:eastAsia="宋体" w:cs="宋体"/>
                <w:b/>
                <w:bCs/>
                <w:kern w:val="0"/>
                <w:sz w:val="24"/>
                <w:szCs w:val="24"/>
                <w:lang w:val="en-US" w:eastAsia="zh-CN" w:bidi="ar"/>
              </w:rPr>
              <w:t>长度尺寸 (mm)</w:t>
            </w:r>
          </w:p>
        </w:tc>
        <w:tc>
          <w:tcPr>
            <w:tcW w:w="1422" w:type="dxa"/>
            <w:vAlign w:val="center"/>
          </w:tcPr>
          <w:p w14:paraId="5FB3F31F">
            <w:pPr>
              <w:keepNext w:val="0"/>
              <w:keepLines w:val="0"/>
              <w:widowControl/>
              <w:suppressLineNumbers w:val="0"/>
              <w:ind w:firstLine="482" w:firstLineChars="200"/>
              <w:jc w:val="center"/>
              <w:rPr>
                <w:rFonts w:ascii="宋体" w:hAnsi="宋体" w:cs="宋体"/>
                <w:kern w:val="2"/>
                <w:vertAlign w:val="baseline"/>
              </w:rPr>
            </w:pPr>
            <w:r>
              <w:rPr>
                <w:rFonts w:ascii="宋体" w:hAnsi="宋体" w:eastAsia="宋体" w:cs="宋体"/>
                <w:b/>
                <w:bCs/>
                <w:kern w:val="0"/>
                <w:sz w:val="24"/>
                <w:szCs w:val="24"/>
                <w:lang w:val="en-US" w:eastAsia="zh-CN" w:bidi="ar"/>
              </w:rPr>
              <w:t>自由度分配</w:t>
            </w:r>
          </w:p>
        </w:tc>
        <w:tc>
          <w:tcPr>
            <w:tcW w:w="1422" w:type="dxa"/>
            <w:vAlign w:val="center"/>
          </w:tcPr>
          <w:p w14:paraId="7449CD17">
            <w:pPr>
              <w:keepNext w:val="0"/>
              <w:keepLines w:val="0"/>
              <w:widowControl/>
              <w:suppressLineNumbers w:val="0"/>
              <w:ind w:firstLine="482" w:firstLineChars="200"/>
              <w:jc w:val="center"/>
              <w:rPr>
                <w:rFonts w:ascii="宋体" w:hAnsi="宋体" w:cs="宋体"/>
                <w:kern w:val="2"/>
                <w:vertAlign w:val="baseline"/>
              </w:rPr>
            </w:pPr>
            <w:r>
              <w:rPr>
                <w:rFonts w:ascii="宋体" w:hAnsi="宋体" w:eastAsia="宋体" w:cs="宋体"/>
                <w:b/>
                <w:bCs/>
                <w:kern w:val="0"/>
                <w:sz w:val="24"/>
                <w:szCs w:val="24"/>
                <w:lang w:val="en-US" w:eastAsia="zh-CN" w:bidi="ar"/>
              </w:rPr>
              <w:t>最大负载 (kg)</w:t>
            </w:r>
          </w:p>
        </w:tc>
        <w:tc>
          <w:tcPr>
            <w:tcW w:w="1422" w:type="dxa"/>
            <w:vAlign w:val="center"/>
          </w:tcPr>
          <w:p w14:paraId="67CC9A15">
            <w:pPr>
              <w:keepNext w:val="0"/>
              <w:keepLines w:val="0"/>
              <w:widowControl/>
              <w:suppressLineNumbers w:val="0"/>
              <w:ind w:firstLine="482" w:firstLineChars="200"/>
              <w:jc w:val="center"/>
              <w:rPr>
                <w:rFonts w:ascii="宋体" w:hAnsi="宋体" w:cs="宋体"/>
                <w:kern w:val="2"/>
                <w:vertAlign w:val="baseline"/>
              </w:rPr>
            </w:pPr>
            <w:r>
              <w:rPr>
                <w:rFonts w:ascii="宋体" w:hAnsi="宋体" w:eastAsia="宋体" w:cs="宋体"/>
                <w:b/>
                <w:bCs/>
                <w:kern w:val="0"/>
                <w:sz w:val="24"/>
                <w:szCs w:val="24"/>
                <w:lang w:val="en-US" w:eastAsia="zh-CN" w:bidi="ar"/>
              </w:rPr>
              <w:t>运动速度 (°/s)</w:t>
            </w:r>
          </w:p>
        </w:tc>
      </w:tr>
    </w:tbl>
    <w:p w14:paraId="3F308349">
      <w:pPr>
        <w:pStyle w:val="25"/>
        <w:widowControl/>
        <w:spacing w:before="0" w:beforeAutospacing="0" w:after="0" w:afterAutospacing="0" w:line="200" w:lineRule="exact"/>
        <w:ind w:firstLine="480"/>
        <w:textAlignment w:val="baseline"/>
        <w:rPr>
          <w:rFonts w:ascii="宋体" w:hAnsi="宋体" w:cs="宋体"/>
          <w:kern w:val="2"/>
        </w:rPr>
      </w:pPr>
    </w:p>
    <w:p w14:paraId="37DACD98">
      <w:pPr>
        <w:pStyle w:val="5"/>
        <w:keepNext w:val="0"/>
        <w:keepLines w:val="0"/>
        <w:widowControl/>
        <w:suppressLineNumbers w:val="0"/>
      </w:pPr>
      <w:r>
        <w:t>自由度选择背景</w:t>
      </w:r>
    </w:p>
    <w:p w14:paraId="722F1FA5">
      <w:pPr>
        <w:pStyle w:val="25"/>
        <w:keepNext w:val="0"/>
        <w:keepLines w:val="0"/>
        <w:widowControl/>
        <w:suppressLineNumbers w:val="0"/>
        <w:spacing w:before="0" w:beforeAutospacing="1" w:after="0" w:afterAutospacing="1"/>
        <w:ind w:left="0" w:right="0"/>
      </w:pPr>
      <w:r>
        <w:t>在机械臂设计中，选择适当的自由度分配方案对于确保机器人能够高效、精准地完成任务至关重要。每个自由度的分配依据了任务的复杂度、空间要求以及操作精度的需求。考虑到上料工序机器人需要在有限的车间空间内进行精准操作，六自由度的设计方案提供了足够的灵活性和操作范围。六自由度的设计能确保机器人能够在三维空间中到达任意位置，满足对工作空间和姿态调整的高要求。</w:t>
      </w:r>
    </w:p>
    <w:p w14:paraId="77496ECC">
      <w:pPr>
        <w:pStyle w:val="5"/>
        <w:keepNext w:val="0"/>
        <w:keepLines w:val="0"/>
        <w:widowControl/>
        <w:suppressLineNumbers w:val="0"/>
      </w:pPr>
      <w:r>
        <w:t>自由度与机械臂运动学的关系</w:t>
      </w:r>
    </w:p>
    <w:p w14:paraId="2B3114A7">
      <w:pPr>
        <w:pStyle w:val="25"/>
        <w:keepNext w:val="0"/>
        <w:keepLines w:val="0"/>
        <w:widowControl/>
        <w:suppressLineNumbers w:val="0"/>
        <w:spacing w:before="0" w:beforeAutospacing="1" w:after="0" w:afterAutospacing="1"/>
        <w:ind w:left="0" w:right="0"/>
      </w:pPr>
      <w:r>
        <w:t>自由度与机械臂的运动学特性密切相关。每个关节的旋转范围直接影响机械臂末端执行器的位置和姿态。通过运动学分析，可以根据每个关节的角度来计算机械臂末端执行器的精确位置和姿态，从而确保机械臂能够在工作空间中完成各类任务。六自由度的设计能够提供足够的灵活性，使机械臂在复杂的任务中能够顺畅、精确地移动。</w:t>
      </w:r>
    </w:p>
    <w:p w14:paraId="4990DA79">
      <w:pPr>
        <w:pStyle w:val="5"/>
        <w:keepNext w:val="0"/>
        <w:keepLines w:val="0"/>
        <w:widowControl/>
        <w:suppressLineNumbers w:val="0"/>
      </w:pPr>
      <w:r>
        <w:t>机械臂设计中各自由度的互补性</w:t>
      </w:r>
    </w:p>
    <w:p w14:paraId="598203ED">
      <w:pPr>
        <w:pStyle w:val="25"/>
        <w:keepNext w:val="0"/>
        <w:keepLines w:val="0"/>
        <w:widowControl/>
        <w:suppressLineNumbers w:val="0"/>
        <w:spacing w:before="0" w:beforeAutospacing="1" w:after="0" w:afterAutospacing="1"/>
        <w:ind w:left="0" w:right="0"/>
      </w:pPr>
      <w:r>
        <w:t>六自由度设计使得机械臂在空间内具备了较高的灵活性。底座的360°旋转使机械臂能够在广阔的空间范围内进行移动，而第一节和第二节臂的旋转与俯仰提供了横向和垂直方向上的精确调整。通过这几个自由度的组合，机械臂能够完成从简单搬运到复杂操作任务的各种要求。每个自由度相互补充，确保机械臂能够适应不同的操作角度和工作环境。</w:t>
      </w:r>
    </w:p>
    <w:p w14:paraId="761823F6">
      <w:pPr>
        <w:pStyle w:val="5"/>
        <w:keepNext w:val="0"/>
        <w:keepLines w:val="0"/>
        <w:widowControl/>
        <w:suppressLineNumbers w:val="0"/>
      </w:pPr>
      <w:r>
        <w:t>控制方式与驱动方式</w:t>
      </w:r>
    </w:p>
    <w:p w14:paraId="187B91F9">
      <w:pPr>
        <w:pStyle w:val="25"/>
        <w:keepNext w:val="0"/>
        <w:keepLines w:val="0"/>
        <w:widowControl/>
        <w:suppressLineNumbers w:val="0"/>
        <w:spacing w:before="0" w:beforeAutospacing="1" w:after="0" w:afterAutospacing="1"/>
        <w:ind w:left="0" w:right="0"/>
      </w:pPr>
      <w:r>
        <w:t>每个关节的驱动方式采用高精度伺服电机，配合精密减速器进行位置控制。伺服电机的使用确保了每个自由度的精确运动，而减速器则有助于提高关节的输出扭矩，从而保证机械臂在执行任务时的稳定性和精度。每个关节的独立驱动系统使得机械臂能够独立控制各个关节，进一步提高了操作的灵活性和精确度。</w:t>
      </w:r>
    </w:p>
    <w:p w14:paraId="5447656E">
      <w:pPr>
        <w:pStyle w:val="5"/>
        <w:keepNext w:val="0"/>
        <w:keepLines w:val="0"/>
        <w:widowControl/>
        <w:suppressLineNumbers w:val="0"/>
      </w:pPr>
      <w:r>
        <w:t>材质选择</w:t>
      </w:r>
    </w:p>
    <w:p w14:paraId="6ACD5136">
      <w:pPr>
        <w:pStyle w:val="25"/>
        <w:keepNext w:val="0"/>
        <w:keepLines w:val="0"/>
        <w:widowControl/>
        <w:suppressLineNumbers w:val="0"/>
        <w:spacing w:before="0" w:beforeAutospacing="1" w:after="0" w:afterAutospacing="1"/>
        <w:ind w:left="0" w:right="0"/>
      </w:pPr>
      <w:r>
        <w:t>机械臂的主体结构选用轻质高强度铝合金材料，这样不仅可以减轻机械臂的重量，同时保证了结构的强度与刚性。铝合金材料还具有优异的抗腐蚀性能，适合在工业环境中长时间使用。此材质的选择在减轻重量的同时，提高了机械臂的机动性和续航能力，适应了生产线上的高频率运作需求。</w:t>
      </w:r>
    </w:p>
    <w:p w14:paraId="6A1C8CF2">
      <w:pPr>
        <w:pStyle w:val="5"/>
        <w:keepNext w:val="0"/>
        <w:keepLines w:val="0"/>
        <w:widowControl/>
        <w:suppressLineNumbers w:val="0"/>
      </w:pPr>
      <w:r>
        <w:t>六自由度机械臂与其他结构形式的比较</w:t>
      </w:r>
    </w:p>
    <w:p w14:paraId="349BA26A">
      <w:pPr>
        <w:pStyle w:val="25"/>
        <w:keepNext w:val="0"/>
        <w:keepLines w:val="0"/>
        <w:widowControl/>
        <w:suppressLineNumbers w:val="0"/>
        <w:spacing w:before="0" w:beforeAutospacing="1" w:after="0" w:afterAutospacing="1"/>
        <w:ind w:left="0" w:right="0"/>
      </w:pPr>
      <w:r>
        <w:t>六自由度机械臂广泛应用于自动化、制造、装配、医疗等领域，尤其在需要较高灵活性和精度的任务中表现尤为出色。与其他类型的机械臂（如SCARA型、并联型）相比，六自由度机械臂提供了更大的运动范围和更高的灵活性，能够在更复杂的三维空间中完成任务。因此，六自由度机械臂在本项目中被选为合适的设计方案，能够满足上料抓取等任务的高精度要求。</w:t>
      </w:r>
    </w:p>
    <w:p w14:paraId="6C696B51">
      <w:pPr>
        <w:pStyle w:val="5"/>
        <w:keepNext w:val="0"/>
        <w:keepLines w:val="0"/>
        <w:widowControl/>
        <w:suppressLineNumbers w:val="0"/>
      </w:pPr>
      <w:r>
        <w:t>总结</w:t>
      </w:r>
    </w:p>
    <w:p w14:paraId="2E2721C3">
      <w:pPr>
        <w:pStyle w:val="25"/>
        <w:keepNext w:val="0"/>
        <w:keepLines w:val="0"/>
        <w:widowControl/>
        <w:suppressLineNumbers w:val="0"/>
        <w:spacing w:before="0" w:beforeAutospacing="1" w:after="0" w:afterAutospacing="1"/>
        <w:ind w:left="0" w:right="0"/>
      </w:pPr>
      <w:r>
        <w:t>综合考虑机械臂的工作范围、灵活性、控制精度和材料要求，六自由度机械臂被选定为本设计的最优方案。其精确的控制系统、灵活的运动能力以及适应各种任务的设计，使得其能够在空间有限的车间环境中高效完成操作任务。该设计方案不仅满足了本项目的工作需求，也具备了广泛的应用前景。</w:t>
      </w:r>
    </w:p>
    <w:p w14:paraId="40672D36">
      <w:pPr>
        <w:pStyle w:val="37"/>
        <w:spacing w:line="240" w:lineRule="auto"/>
        <w:ind w:left="120"/>
      </w:pPr>
    </w:p>
    <w:p w14:paraId="513E558B">
      <w:pPr>
        <w:pStyle w:val="4"/>
        <w:spacing w:line="240" w:lineRule="auto"/>
      </w:pPr>
      <w:bookmarkStart w:id="15" w:name="_Toc14703"/>
      <w:r>
        <w:rPr>
          <w:rFonts w:hint="eastAsia"/>
        </w:rPr>
        <w:t xml:space="preserve">2.1.3 </w:t>
      </w:r>
      <w:commentRangeStart w:id="0"/>
      <w:r>
        <w:rPr>
          <w:rFonts w:hint="eastAsia"/>
        </w:rPr>
        <w:t>关键部件计算与校核</w:t>
      </w:r>
      <w:commentRangeEnd w:id="0"/>
      <w:bookmarkEnd w:id="15"/>
      <w:r>
        <w:rPr>
          <w:rStyle w:val="35"/>
          <w:b w:val="0"/>
          <w:bCs w:val="0"/>
        </w:rPr>
        <w:commentReference w:id="0"/>
      </w:r>
    </w:p>
    <w:p w14:paraId="5F64A909">
      <w:pPr>
        <w:pStyle w:val="37"/>
        <w:spacing w:line="240" w:lineRule="auto"/>
        <w:ind w:left="120"/>
        <w:rPr>
          <w:rFonts w:hint="eastAsia"/>
        </w:rPr>
      </w:pPr>
      <w:bookmarkStart w:id="16" w:name="_Toc21112"/>
      <w:bookmarkStart w:id="17" w:name="_Toc27754"/>
      <w:r>
        <w:rPr>
          <w:rFonts w:hint="eastAsia"/>
        </w:rPr>
        <w:drawing>
          <wp:inline distT="0" distB="0" distL="114300" distR="114300">
            <wp:extent cx="4438650" cy="3458845"/>
            <wp:effectExtent l="0" t="0" r="0" b="8255"/>
            <wp:docPr id="6" name="图片 6" descr="51f92955de59e55c1e9677a699cda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1f92955de59e55c1e9677a699cda62"/>
                    <pic:cNvPicPr>
                      <a:picLocks noChangeAspect="1"/>
                    </pic:cNvPicPr>
                  </pic:nvPicPr>
                  <pic:blipFill>
                    <a:blip r:embed="rId27"/>
                    <a:stretch>
                      <a:fillRect/>
                    </a:stretch>
                  </pic:blipFill>
                  <pic:spPr>
                    <a:xfrm>
                      <a:off x="0" y="0"/>
                      <a:ext cx="4449141" cy="3467549"/>
                    </a:xfrm>
                    <a:prstGeom prst="rect">
                      <a:avLst/>
                    </a:prstGeom>
                  </pic:spPr>
                </pic:pic>
              </a:graphicData>
            </a:graphic>
          </wp:inline>
        </w:drawing>
      </w:r>
      <w:bookmarkEnd w:id="16"/>
      <w:bookmarkEnd w:id="17"/>
    </w:p>
    <w:p w14:paraId="44C44A27">
      <w:pPr>
        <w:pStyle w:val="4"/>
        <w:keepNext w:val="0"/>
        <w:keepLines w:val="0"/>
        <w:widowControl/>
        <w:suppressLineNumbers w:val="0"/>
      </w:pPr>
      <w:r>
        <w:t>零件</w:t>
      </w:r>
      <w:r>
        <w:rPr>
          <w:rFonts w:hint="eastAsia"/>
          <w:lang w:val="en-US" w:eastAsia="zh-CN"/>
        </w:rPr>
        <w:t>1</w:t>
      </w:r>
      <w:r>
        <w:t>：斜锥形支撑</w:t>
      </w:r>
    </w:p>
    <w:p w14:paraId="009BBD4B">
      <w:pPr>
        <w:pStyle w:val="25"/>
        <w:keepNext w:val="0"/>
        <w:keepLines w:val="0"/>
        <w:widowControl/>
        <w:suppressLineNumbers w:val="0"/>
        <w:spacing w:before="0" w:beforeAutospacing="1" w:after="0" w:afterAutospacing="1"/>
        <w:ind w:left="0" w:leftChars="0" w:right="0" w:firstLine="0" w:firstLineChars="0"/>
      </w:pPr>
      <w:r>
        <w:rPr>
          <w:rStyle w:val="30"/>
        </w:rPr>
        <w:t>功能：</w:t>
      </w:r>
      <w:r>
        <w:t xml:space="preserve"> 斜锥形支撑部件用于支撑机械臂的旋转关节，特别是在关节转动过程中，它能够有效地承受负载，并提供稳定的支撑。它是连接多个机械部件并确保它们以预定方式工作的关键部件。</w:t>
      </w:r>
    </w:p>
    <w:p w14:paraId="03F81A04">
      <w:pPr>
        <w:pStyle w:val="25"/>
        <w:keepNext w:val="0"/>
        <w:keepLines w:val="0"/>
        <w:widowControl/>
        <w:suppressLineNumbers w:val="0"/>
        <w:spacing w:before="0" w:beforeAutospacing="1" w:after="0" w:afterAutospacing="1"/>
        <w:ind w:left="0" w:leftChars="0" w:right="0" w:firstLine="0" w:firstLineChars="0"/>
      </w:pPr>
      <w:r>
        <w:rPr>
          <w:rStyle w:val="30"/>
        </w:rPr>
        <w:t>材料：</w:t>
      </w:r>
      <w:r>
        <w:t xml:space="preserve"> 采用高强度钢材，能够承受较大的负荷和外部冲击，保持良好的性能。钢材还具有优良的抗疲劳性，能够保证在长时间工作中的高可靠性。</w:t>
      </w:r>
    </w:p>
    <w:p w14:paraId="321972FD">
      <w:pPr>
        <w:pStyle w:val="25"/>
        <w:keepNext w:val="0"/>
        <w:keepLines w:val="0"/>
        <w:widowControl/>
        <w:suppressLineNumbers w:val="0"/>
        <w:spacing w:before="0" w:beforeAutospacing="1" w:after="0" w:afterAutospacing="1"/>
        <w:ind w:left="0" w:leftChars="0" w:right="0" w:firstLine="0" w:firstLineChars="0"/>
      </w:pPr>
      <w:r>
        <w:rPr>
          <w:rStyle w:val="30"/>
        </w:rPr>
        <w:t>连接方式：</w:t>
      </w:r>
      <w:r>
        <w:t xml:space="preserve"> 该部件通过螺纹与机械臂的上层组件进行固定。螺纹连接不仅能提供足够的强度，还能便于后期维护和替换。同时，螺纹设计采用了标准化规格，确保连接的精准性和重复性。</w:t>
      </w:r>
    </w:p>
    <w:p w14:paraId="2653688A">
      <w:pPr>
        <w:pStyle w:val="25"/>
        <w:keepNext w:val="0"/>
        <w:keepLines w:val="0"/>
        <w:widowControl/>
        <w:suppressLineNumbers w:val="0"/>
        <w:spacing w:before="0" w:beforeAutospacing="1" w:after="0" w:afterAutospacing="1"/>
        <w:ind w:left="0" w:leftChars="0" w:right="0" w:firstLine="0" w:firstLineChars="0"/>
      </w:pPr>
      <w:r>
        <w:rPr>
          <w:rStyle w:val="30"/>
        </w:rPr>
        <w:t>设计考虑：</w:t>
      </w:r>
      <w:r>
        <w:t xml:space="preserve"> 支撑的锥形设计可以提高结构的抗扭转性，防止在旋转过程中出现不必要的位移或松动。锥形形状还优化了部件的力学性能，使得应力能够均匀分布，降低局部应力集中的风险。</w:t>
      </w:r>
    </w:p>
    <w:p w14:paraId="33B59B8E">
      <w:pPr>
        <w:ind w:firstLine="480"/>
      </w:pPr>
    </w:p>
    <w:p w14:paraId="591D75E5">
      <w:pPr>
        <w:ind w:firstLine="480"/>
        <w:rPr>
          <w:rFonts w:hint="eastAsia"/>
        </w:rPr>
      </w:pPr>
      <w:r>
        <w:rPr>
          <w:rFonts w:hint="eastAsia"/>
        </w:rPr>
        <w:t xml:space="preserve"> </w:t>
      </w:r>
      <w:r>
        <w:rPr>
          <w:rFonts w:hint="eastAsia"/>
        </w:rPr>
        <w:drawing>
          <wp:inline distT="0" distB="0" distL="114300" distR="114300">
            <wp:extent cx="4133850" cy="3411220"/>
            <wp:effectExtent l="0" t="0" r="0" b="17780"/>
            <wp:docPr id="7" name="图片 7" descr="a406943dcc597f41315bad62421a4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a406943dcc597f41315bad62421a4b8"/>
                    <pic:cNvPicPr>
                      <a:picLocks noChangeAspect="1"/>
                    </pic:cNvPicPr>
                  </pic:nvPicPr>
                  <pic:blipFill>
                    <a:blip r:embed="rId28"/>
                    <a:stretch>
                      <a:fillRect/>
                    </a:stretch>
                  </pic:blipFill>
                  <pic:spPr>
                    <a:xfrm>
                      <a:off x="0" y="0"/>
                      <a:ext cx="4133850" cy="3411220"/>
                    </a:xfrm>
                    <a:prstGeom prst="rect">
                      <a:avLst/>
                    </a:prstGeom>
                  </pic:spPr>
                </pic:pic>
              </a:graphicData>
            </a:graphic>
          </wp:inline>
        </w:drawing>
      </w:r>
    </w:p>
    <w:p w14:paraId="44C3CCDE">
      <w:pPr>
        <w:pStyle w:val="4"/>
        <w:keepNext w:val="0"/>
        <w:keepLines w:val="0"/>
        <w:widowControl/>
        <w:suppressLineNumbers w:val="0"/>
      </w:pPr>
      <w:r>
        <w:t>零件</w:t>
      </w:r>
      <w:r>
        <w:rPr>
          <w:rFonts w:hint="eastAsia"/>
          <w:lang w:val="en-US" w:eastAsia="zh-CN"/>
        </w:rPr>
        <w:t>2</w:t>
      </w:r>
      <w:r>
        <w:t>：环形连接板</w:t>
      </w:r>
    </w:p>
    <w:p w14:paraId="37647327">
      <w:pPr>
        <w:pStyle w:val="25"/>
        <w:keepNext w:val="0"/>
        <w:keepLines w:val="0"/>
        <w:widowControl/>
        <w:suppressLineNumbers w:val="0"/>
        <w:spacing w:before="0" w:beforeAutospacing="1" w:after="0" w:afterAutospacing="1"/>
        <w:ind w:left="0" w:leftChars="0" w:right="0" w:firstLine="0" w:firstLineChars="0"/>
      </w:pPr>
      <w:r>
        <w:rPr>
          <w:rStyle w:val="30"/>
        </w:rPr>
        <w:t>功能：</w:t>
      </w:r>
      <w:r>
        <w:t xml:space="preserve"> 环形连接板在机械臂中起着连接不同关节的作用，确保各部件的准确对接与灵活旋转。它是确保各关节稳定、无间隙运动的关键零件。</w:t>
      </w:r>
    </w:p>
    <w:p w14:paraId="1F947A8A">
      <w:pPr>
        <w:pStyle w:val="25"/>
        <w:keepNext w:val="0"/>
        <w:keepLines w:val="0"/>
        <w:widowControl/>
        <w:suppressLineNumbers w:val="0"/>
        <w:spacing w:before="0" w:beforeAutospacing="1" w:after="0" w:afterAutospacing="1"/>
        <w:ind w:left="0" w:leftChars="0" w:right="0" w:firstLine="0" w:firstLineChars="0"/>
      </w:pPr>
      <w:r>
        <w:rPr>
          <w:rStyle w:val="30"/>
        </w:rPr>
        <w:t>材料：</w:t>
      </w:r>
      <w:r>
        <w:t xml:space="preserve"> 采用高强度铝合金材料，具有较强的抗拉强度和耐腐蚀性。此外，铝合金的使用还帮助减轻整体重量，从而提高了机械臂的运动效率。</w:t>
      </w:r>
      <w:r>
        <w:rPr>
          <w:rStyle w:val="30"/>
        </w:rPr>
        <w:t>连接方式：</w:t>
      </w:r>
      <w:r>
        <w:t xml:space="preserve"> 该零件通过螺栓与其他机械部件固定。连接方式简单，但非常有效。螺栓孔的位置经过精密设计，确保连接时零件能达到最佳的配合精度。</w:t>
      </w:r>
    </w:p>
    <w:p w14:paraId="7A1A8335">
      <w:pPr>
        <w:pStyle w:val="25"/>
        <w:keepNext w:val="0"/>
        <w:keepLines w:val="0"/>
        <w:widowControl/>
        <w:suppressLineNumbers w:val="0"/>
        <w:spacing w:before="0" w:beforeAutospacing="1" w:after="0" w:afterAutospacing="1"/>
        <w:ind w:left="0" w:leftChars="0" w:right="0" w:firstLine="0" w:firstLineChars="0"/>
        <w:rPr>
          <w:rFonts w:hint="eastAsia"/>
        </w:rPr>
      </w:pPr>
      <w:r>
        <w:rPr>
          <w:rStyle w:val="30"/>
        </w:rPr>
        <w:t>设计考虑：</w:t>
      </w:r>
      <w:r>
        <w:t xml:space="preserve"> 设计时充分考虑了结构的刚性和重量的平衡。连接板的中心孔设计可以容纳旋转轴，同时避免了由于过多材料导致的额外负荷。</w:t>
      </w:r>
    </w:p>
    <w:p w14:paraId="5A40ADD4">
      <w:pPr>
        <w:ind w:firstLine="480"/>
      </w:pPr>
    </w:p>
    <w:p w14:paraId="7E597D79">
      <w:pPr>
        <w:ind w:firstLine="480"/>
        <w:rPr>
          <w:rFonts w:hint="eastAsia"/>
        </w:rPr>
      </w:pPr>
      <w:r>
        <w:rPr>
          <w:rFonts w:hint="eastAsia"/>
        </w:rPr>
        <w:drawing>
          <wp:inline distT="0" distB="0" distL="114300" distR="114300">
            <wp:extent cx="4239895" cy="2966085"/>
            <wp:effectExtent l="0" t="0" r="8255" b="5715"/>
            <wp:docPr id="8" name="图片 8" descr="49bbbe71bfa7beaf81bbaf90bcfb7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9bbbe71bfa7beaf81bbaf90bcfb7a6"/>
                    <pic:cNvPicPr>
                      <a:picLocks noChangeAspect="1"/>
                    </pic:cNvPicPr>
                  </pic:nvPicPr>
                  <pic:blipFill>
                    <a:blip r:embed="rId29"/>
                    <a:stretch>
                      <a:fillRect/>
                    </a:stretch>
                  </pic:blipFill>
                  <pic:spPr>
                    <a:xfrm>
                      <a:off x="0" y="0"/>
                      <a:ext cx="4239895" cy="2966085"/>
                    </a:xfrm>
                    <a:prstGeom prst="rect">
                      <a:avLst/>
                    </a:prstGeom>
                  </pic:spPr>
                </pic:pic>
              </a:graphicData>
            </a:graphic>
          </wp:inline>
        </w:drawing>
      </w:r>
    </w:p>
    <w:p w14:paraId="62BB74E0">
      <w:pPr>
        <w:pStyle w:val="4"/>
        <w:keepNext w:val="0"/>
        <w:keepLines w:val="0"/>
        <w:widowControl/>
        <w:suppressLineNumbers w:val="0"/>
      </w:pPr>
      <w:r>
        <w:t>零件</w:t>
      </w:r>
      <w:r>
        <w:rPr>
          <w:rFonts w:hint="eastAsia"/>
          <w:lang w:val="en-US" w:eastAsia="zh-CN"/>
        </w:rPr>
        <w:t>3</w:t>
      </w:r>
      <w:r>
        <w:t>：电机驱动模块</w:t>
      </w:r>
    </w:p>
    <w:p w14:paraId="257081B1">
      <w:pPr>
        <w:pStyle w:val="25"/>
        <w:keepNext w:val="0"/>
        <w:keepLines w:val="0"/>
        <w:widowControl/>
        <w:suppressLineNumbers w:val="0"/>
        <w:spacing w:before="0" w:beforeAutospacing="1" w:after="0" w:afterAutospacing="1"/>
        <w:ind w:left="0" w:leftChars="0" w:right="0" w:firstLine="0" w:firstLineChars="0"/>
      </w:pPr>
      <w:r>
        <w:rPr>
          <w:rStyle w:val="30"/>
        </w:rPr>
        <w:t>功能：</w:t>
      </w:r>
      <w:r>
        <w:t xml:space="preserve"> 电机驱动模块为机械臂提供旋转动力，是机械臂实现精准运动的核心部件。通过电机的驱动，机械臂可以实现对各个关节的精准控制，完成复杂的动作任务。</w:t>
      </w:r>
    </w:p>
    <w:p w14:paraId="66E56D09">
      <w:pPr>
        <w:pStyle w:val="25"/>
        <w:keepNext w:val="0"/>
        <w:keepLines w:val="0"/>
        <w:widowControl/>
        <w:suppressLineNumbers w:val="0"/>
        <w:spacing w:before="0" w:beforeAutospacing="1" w:after="0" w:afterAutospacing="1"/>
        <w:ind w:left="0" w:leftChars="0" w:right="0" w:firstLine="0" w:firstLineChars="0"/>
      </w:pPr>
      <w:r>
        <w:rPr>
          <w:rStyle w:val="30"/>
        </w:rPr>
        <w:t>材料：</w:t>
      </w:r>
      <w:r>
        <w:t xml:space="preserve"> 该零件采用高效电机和精密减速器，外壳采用铝合金，以提供更好的散热性能。电机的转速和扭矩能够满足高精度要求，保证机械臂在高负载下的稳定运行。</w:t>
      </w:r>
    </w:p>
    <w:p w14:paraId="1784E5BC">
      <w:pPr>
        <w:pStyle w:val="25"/>
        <w:keepNext w:val="0"/>
        <w:keepLines w:val="0"/>
        <w:widowControl/>
        <w:suppressLineNumbers w:val="0"/>
        <w:spacing w:before="0" w:beforeAutospacing="1" w:after="0" w:afterAutospacing="1"/>
        <w:ind w:left="0" w:leftChars="0" w:right="0" w:firstLine="0" w:firstLineChars="0"/>
      </w:pPr>
      <w:r>
        <w:rPr>
          <w:rStyle w:val="30"/>
        </w:rPr>
        <w:t>连接方式：</w:t>
      </w:r>
      <w:r>
        <w:t xml:space="preserve"> 电机通过螺栓固定在机械臂的基座上，减速器连接电机和各关节，确保动力的传输平稳。减速器的设计经过精密计算，能够有效放大扭矩，同时减少能量损失。</w:t>
      </w:r>
    </w:p>
    <w:p w14:paraId="7EF3027C">
      <w:pPr>
        <w:pStyle w:val="25"/>
        <w:keepNext w:val="0"/>
        <w:keepLines w:val="0"/>
        <w:widowControl/>
        <w:suppressLineNumbers w:val="0"/>
        <w:spacing w:before="0" w:beforeAutospacing="1" w:after="0" w:afterAutospacing="1"/>
        <w:ind w:left="0" w:leftChars="0" w:right="0" w:firstLine="0" w:firstLineChars="0"/>
      </w:pPr>
      <w:r>
        <w:rPr>
          <w:rStyle w:val="30"/>
        </w:rPr>
        <w:t>设计考虑：</w:t>
      </w:r>
      <w:r>
        <w:t xml:space="preserve"> 电机的选型考虑了需要提供的扭矩和转速范围，确保机械臂能够顺利完成复杂的动作任务。通过使用减速器，减缓了电机的转速，增加了输出扭矩，使得机械臂可以在不同负载下进行精确控制。</w:t>
      </w:r>
    </w:p>
    <w:p w14:paraId="1DF681C1">
      <w:pPr>
        <w:ind w:firstLine="480"/>
        <w:rPr>
          <w:rFonts w:hint="eastAsia"/>
        </w:rPr>
      </w:pPr>
    </w:p>
    <w:p w14:paraId="4A2F7488">
      <w:pPr>
        <w:ind w:firstLine="480"/>
        <w:rPr>
          <w:rFonts w:hint="eastAsia"/>
        </w:rPr>
      </w:pPr>
      <w:r>
        <w:rPr>
          <w:rFonts w:hint="eastAsia"/>
        </w:rPr>
        <w:drawing>
          <wp:inline distT="0" distB="0" distL="114300" distR="114300">
            <wp:extent cx="4241800" cy="3051810"/>
            <wp:effectExtent l="0" t="0" r="6350" b="0"/>
            <wp:docPr id="9" name="图片 9" descr="d74106695eaf2f73155d0e209a941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74106695eaf2f73155d0e209a941e4"/>
                    <pic:cNvPicPr>
                      <a:picLocks noChangeAspect="1"/>
                    </pic:cNvPicPr>
                  </pic:nvPicPr>
                  <pic:blipFill>
                    <a:blip r:embed="rId30"/>
                    <a:stretch>
                      <a:fillRect/>
                    </a:stretch>
                  </pic:blipFill>
                  <pic:spPr>
                    <a:xfrm>
                      <a:off x="0" y="0"/>
                      <a:ext cx="4242461" cy="3052445"/>
                    </a:xfrm>
                    <a:prstGeom prst="rect">
                      <a:avLst/>
                    </a:prstGeom>
                  </pic:spPr>
                </pic:pic>
              </a:graphicData>
            </a:graphic>
          </wp:inline>
        </w:drawing>
      </w:r>
    </w:p>
    <w:p w14:paraId="7708144F">
      <w:pPr>
        <w:pStyle w:val="4"/>
        <w:keepNext w:val="0"/>
        <w:keepLines w:val="0"/>
        <w:widowControl/>
        <w:suppressLineNumbers w:val="0"/>
      </w:pPr>
      <w:r>
        <w:t>零件</w:t>
      </w:r>
      <w:r>
        <w:rPr>
          <w:rFonts w:hint="eastAsia"/>
          <w:lang w:val="en-US" w:eastAsia="zh-CN"/>
        </w:rPr>
        <w:t>4</w:t>
      </w:r>
      <w:r>
        <w:t>：末端执行器</w:t>
      </w:r>
    </w:p>
    <w:p w14:paraId="2640E7F7">
      <w:pPr>
        <w:pStyle w:val="25"/>
        <w:keepNext w:val="0"/>
        <w:keepLines w:val="0"/>
        <w:widowControl/>
        <w:suppressLineNumbers w:val="0"/>
        <w:spacing w:before="0" w:beforeAutospacing="1" w:after="0" w:afterAutospacing="1"/>
        <w:ind w:left="0" w:leftChars="0" w:right="0" w:firstLine="0" w:firstLineChars="0"/>
      </w:pPr>
      <w:r>
        <w:rPr>
          <w:rStyle w:val="30"/>
        </w:rPr>
        <w:t>功能：</w:t>
      </w:r>
      <w:r>
        <w:t xml:space="preserve"> 末端执行器是机械臂的抓取装置，能够完成搬运、装配、拾取等任务。它直接与工作物体接触，执行机械臂的任务。</w:t>
      </w:r>
    </w:p>
    <w:p w14:paraId="1FD6ED2B">
      <w:pPr>
        <w:pStyle w:val="25"/>
        <w:keepNext w:val="0"/>
        <w:keepLines w:val="0"/>
        <w:widowControl/>
        <w:suppressLineNumbers w:val="0"/>
        <w:spacing w:before="0" w:beforeAutospacing="1" w:after="0" w:afterAutospacing="1"/>
        <w:ind w:left="0" w:leftChars="0" w:right="0" w:firstLine="0" w:firstLineChars="0"/>
      </w:pPr>
      <w:r>
        <w:rPr>
          <w:rStyle w:val="30"/>
        </w:rPr>
        <w:t>材料：</w:t>
      </w:r>
      <w:r>
        <w:t xml:space="preserve"> 采用高强度合金钢，保证了末端执行器在高负载下的稳定性和耐用性。钢材的硬度和抗磨损性使得执行器能适应长时间高频率的工作环境。</w:t>
      </w:r>
    </w:p>
    <w:p w14:paraId="2CB8C70C">
      <w:pPr>
        <w:pStyle w:val="25"/>
        <w:keepNext w:val="0"/>
        <w:keepLines w:val="0"/>
        <w:widowControl/>
        <w:suppressLineNumbers w:val="0"/>
        <w:spacing w:before="0" w:beforeAutospacing="1" w:after="0" w:afterAutospacing="1"/>
        <w:ind w:left="0" w:leftChars="0" w:right="0" w:firstLine="0" w:firstLineChars="0"/>
      </w:pPr>
      <w:r>
        <w:rPr>
          <w:rStyle w:val="30"/>
        </w:rPr>
        <w:t>连接方式：</w:t>
      </w:r>
      <w:r>
        <w:t xml:space="preserve"> 末端执行器通过快速连接装置与机械臂的末端旋转关节连接。该设计使得末端执行器能够根据任务需求进行更换，增加了机械臂的适应性。</w:t>
      </w:r>
    </w:p>
    <w:p w14:paraId="0544C67C">
      <w:pPr>
        <w:pStyle w:val="25"/>
        <w:keepNext w:val="0"/>
        <w:keepLines w:val="0"/>
        <w:widowControl/>
        <w:suppressLineNumbers w:val="0"/>
        <w:spacing w:before="0" w:beforeAutospacing="1" w:after="0" w:afterAutospacing="1"/>
        <w:ind w:left="0" w:leftChars="0" w:right="0" w:firstLine="0" w:firstLineChars="0"/>
      </w:pPr>
      <w:r>
        <w:rPr>
          <w:rStyle w:val="30"/>
        </w:rPr>
        <w:t>设计考虑：</w:t>
      </w:r>
      <w:r>
        <w:t xml:space="preserve"> 末端执行器的设计考虑了与不同物品的接触方式，包括吸盘、机械夹具等多种抓取方式。执行器的连接部分采用了快速连接装置，便于更换和维护。</w:t>
      </w:r>
    </w:p>
    <w:p w14:paraId="3732A1F3">
      <w:pPr>
        <w:ind w:firstLine="480"/>
        <w:rPr>
          <w:rFonts w:hint="eastAsia"/>
        </w:rPr>
      </w:pPr>
    </w:p>
    <w:p w14:paraId="19965CB3">
      <w:pPr>
        <w:ind w:firstLine="480"/>
        <w:rPr>
          <w:rFonts w:hint="eastAsia"/>
        </w:rPr>
      </w:pPr>
      <w:r>
        <w:rPr>
          <w:rFonts w:hint="eastAsia"/>
        </w:rPr>
        <w:drawing>
          <wp:inline distT="0" distB="0" distL="114300" distR="114300">
            <wp:extent cx="4298950" cy="3159760"/>
            <wp:effectExtent l="0" t="0" r="6350" b="2540"/>
            <wp:docPr id="10" name="图片 10" descr="032e55fa1f5a79f4753cf72d9115f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32e55fa1f5a79f4753cf72d9115f8e"/>
                    <pic:cNvPicPr>
                      <a:picLocks noChangeAspect="1"/>
                    </pic:cNvPicPr>
                  </pic:nvPicPr>
                  <pic:blipFill>
                    <a:blip r:embed="rId31"/>
                    <a:stretch>
                      <a:fillRect/>
                    </a:stretch>
                  </pic:blipFill>
                  <pic:spPr>
                    <a:xfrm>
                      <a:off x="0" y="0"/>
                      <a:ext cx="4302262" cy="3162300"/>
                    </a:xfrm>
                    <a:prstGeom prst="rect">
                      <a:avLst/>
                    </a:prstGeom>
                  </pic:spPr>
                </pic:pic>
              </a:graphicData>
            </a:graphic>
          </wp:inline>
        </w:drawing>
      </w:r>
    </w:p>
    <w:p w14:paraId="5054CC27">
      <w:pPr>
        <w:pStyle w:val="4"/>
        <w:keepNext w:val="0"/>
        <w:keepLines w:val="0"/>
        <w:widowControl/>
        <w:suppressLineNumbers w:val="0"/>
      </w:pPr>
      <w:r>
        <w:t>1. 零件</w:t>
      </w:r>
      <w:r>
        <w:rPr>
          <w:rFonts w:hint="eastAsia"/>
          <w:lang w:val="en-US" w:eastAsia="zh-CN"/>
        </w:rPr>
        <w:t>5</w:t>
      </w:r>
      <w:r>
        <w:t>：轴套组件</w:t>
      </w:r>
    </w:p>
    <w:p w14:paraId="464AE6F1">
      <w:pPr>
        <w:pStyle w:val="25"/>
        <w:keepNext w:val="0"/>
        <w:keepLines w:val="0"/>
        <w:widowControl/>
        <w:suppressLineNumbers w:val="0"/>
        <w:spacing w:before="0" w:beforeAutospacing="1" w:after="0" w:afterAutospacing="1"/>
        <w:ind w:left="0" w:leftChars="0" w:right="0" w:firstLine="0" w:firstLineChars="0"/>
      </w:pPr>
      <w:r>
        <w:rPr>
          <w:rStyle w:val="30"/>
        </w:rPr>
        <w:t>功能：</w:t>
      </w:r>
      <w:r>
        <w:t xml:space="preserve"> 轴套组件主要用于连接机械臂的旋转关节部分。它提供了转动支撑，确保关节旋转平稳且没有过多摩擦，从而保持机械臂在工作时的高效性和精度。轴套在整个系统中扮演了关键角色，它使得关节之间的运动可以顺利进行，避免了因摩擦而带来的运动迟滞和效率下降。</w:t>
      </w:r>
    </w:p>
    <w:p w14:paraId="00E2190B">
      <w:pPr>
        <w:pStyle w:val="25"/>
        <w:keepNext w:val="0"/>
        <w:keepLines w:val="0"/>
        <w:widowControl/>
        <w:suppressLineNumbers w:val="0"/>
        <w:spacing w:before="0" w:beforeAutospacing="1" w:after="0" w:afterAutospacing="1"/>
        <w:ind w:left="0" w:leftChars="0" w:right="0" w:firstLine="0" w:firstLineChars="0"/>
      </w:pPr>
      <w:r>
        <w:rPr>
          <w:rStyle w:val="30"/>
        </w:rPr>
        <w:t>材料：</w:t>
      </w:r>
      <w:r>
        <w:t xml:space="preserve"> 该零件采用铝合金材料。铝合金的选用确保了轴套组件的轻量化，同时铝合金具有出色的强度、刚性和耐腐蚀性，能够适应工作环境中的摩擦、压力和温差变化。</w:t>
      </w:r>
    </w:p>
    <w:p w14:paraId="0CF1F8BA">
      <w:pPr>
        <w:pStyle w:val="25"/>
        <w:keepNext w:val="0"/>
        <w:keepLines w:val="0"/>
        <w:widowControl/>
        <w:suppressLineNumbers w:val="0"/>
        <w:spacing w:before="0" w:beforeAutospacing="1" w:after="0" w:afterAutospacing="1"/>
        <w:ind w:left="0" w:leftChars="0" w:right="0" w:firstLine="0" w:firstLineChars="0"/>
      </w:pPr>
      <w:r>
        <w:rPr>
          <w:rStyle w:val="30"/>
        </w:rPr>
        <w:t>连接方式：</w:t>
      </w:r>
      <w:r>
        <w:t xml:space="preserve"> 通过螺栓与连接基座进行固定。螺栓连接具有简单可靠的优点，可以确保轴套的稳固安装。同时，连接基座的设计允许轴套组件的微调，以确保其位置符合设计要求，保证旋转动作的顺畅。</w:t>
      </w:r>
    </w:p>
    <w:p w14:paraId="669CE55E">
      <w:pPr>
        <w:pStyle w:val="25"/>
        <w:keepNext w:val="0"/>
        <w:keepLines w:val="0"/>
        <w:widowControl/>
        <w:suppressLineNumbers w:val="0"/>
        <w:spacing w:before="0" w:beforeAutospacing="1" w:after="0" w:afterAutospacing="1"/>
        <w:ind w:left="0" w:leftChars="0" w:right="0" w:firstLine="0" w:firstLineChars="0"/>
      </w:pPr>
      <w:r>
        <w:rPr>
          <w:rStyle w:val="30"/>
        </w:rPr>
        <w:t>设计考虑：</w:t>
      </w:r>
      <w:r>
        <w:t xml:space="preserve"> 轴承孔的尺寸和公差在设计时经过精确计算，确保与轴的配合精度。这种精度保证了低摩擦和较长的使用寿命。孔的设计同时考虑了防尘和润滑的功能，以确保长期运行时的平稳性。</w:t>
      </w:r>
    </w:p>
    <w:p w14:paraId="30305EF6">
      <w:pPr>
        <w:ind w:firstLine="480"/>
        <w:rPr>
          <w:rFonts w:hint="eastAsia"/>
        </w:rPr>
      </w:pPr>
    </w:p>
    <w:p w14:paraId="386F09F5">
      <w:pPr>
        <w:ind w:firstLine="480"/>
        <w:rPr>
          <w:rFonts w:hint="eastAsia"/>
        </w:rPr>
      </w:pPr>
      <w:r>
        <w:rPr>
          <w:rFonts w:hint="eastAsia"/>
        </w:rPr>
        <w:drawing>
          <wp:inline distT="0" distB="0" distL="114300" distR="114300">
            <wp:extent cx="4300220" cy="4634230"/>
            <wp:effectExtent l="0" t="0" r="5080" b="13970"/>
            <wp:docPr id="11" name="图片 11" descr="1bfde5fb35f167a285680f99933bd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bfde5fb35f167a285680f99933bd71"/>
                    <pic:cNvPicPr>
                      <a:picLocks noChangeAspect="1"/>
                    </pic:cNvPicPr>
                  </pic:nvPicPr>
                  <pic:blipFill>
                    <a:blip r:embed="rId32"/>
                    <a:stretch>
                      <a:fillRect/>
                    </a:stretch>
                  </pic:blipFill>
                  <pic:spPr>
                    <a:xfrm>
                      <a:off x="0" y="0"/>
                      <a:ext cx="4300220" cy="4634230"/>
                    </a:xfrm>
                    <a:prstGeom prst="rect">
                      <a:avLst/>
                    </a:prstGeom>
                  </pic:spPr>
                </pic:pic>
              </a:graphicData>
            </a:graphic>
          </wp:inline>
        </w:drawing>
      </w:r>
    </w:p>
    <w:p w14:paraId="3F6E7844">
      <w:pPr>
        <w:pStyle w:val="4"/>
        <w:keepNext w:val="0"/>
        <w:keepLines w:val="0"/>
        <w:widowControl/>
        <w:suppressLineNumbers w:val="0"/>
      </w:pPr>
      <w:r>
        <w:t>零件6：关节连接件</w:t>
      </w:r>
    </w:p>
    <w:p w14:paraId="7BA9FAD5">
      <w:pPr>
        <w:pStyle w:val="25"/>
        <w:keepNext w:val="0"/>
        <w:keepLines w:val="0"/>
        <w:widowControl/>
        <w:suppressLineNumbers w:val="0"/>
        <w:spacing w:before="0" w:beforeAutospacing="1" w:after="0" w:afterAutospacing="1"/>
        <w:ind w:left="0" w:leftChars="0" w:right="0" w:firstLine="0" w:firstLineChars="0"/>
      </w:pPr>
      <w:r>
        <w:rPr>
          <w:rStyle w:val="30"/>
        </w:rPr>
        <w:t>功能：</w:t>
      </w:r>
      <w:r>
        <w:t xml:space="preserve"> 关节连接件用于连接机械臂的各个关节，确保各关节在旋转时能够保持精确的角度和稳定的运动。它是实现机械臂灵活性和精度的关键部件之一。</w:t>
      </w:r>
    </w:p>
    <w:p w14:paraId="3B795BC6">
      <w:pPr>
        <w:pStyle w:val="25"/>
        <w:keepNext w:val="0"/>
        <w:keepLines w:val="0"/>
        <w:widowControl/>
        <w:suppressLineNumbers w:val="0"/>
        <w:spacing w:before="0" w:beforeAutospacing="1" w:after="0" w:afterAutospacing="1"/>
        <w:ind w:left="0" w:leftChars="0" w:right="0" w:firstLine="0" w:firstLineChars="0"/>
      </w:pPr>
      <w:r>
        <w:rPr>
          <w:rStyle w:val="30"/>
        </w:rPr>
        <w:t>材料：</w:t>
      </w:r>
      <w:r>
        <w:t xml:space="preserve"> 高强度钢材，能够在高负载下维持良好的稳定性。钢材的使用保证了连接件在承受较大负载时不会发生变形或破损。</w:t>
      </w:r>
    </w:p>
    <w:p w14:paraId="60DE4AD4">
      <w:pPr>
        <w:pStyle w:val="25"/>
        <w:keepNext w:val="0"/>
        <w:keepLines w:val="0"/>
        <w:widowControl/>
        <w:suppressLineNumbers w:val="0"/>
        <w:spacing w:before="0" w:beforeAutospacing="1" w:after="0" w:afterAutospacing="1"/>
        <w:ind w:left="0" w:leftChars="0" w:right="0" w:firstLine="0" w:firstLineChars="0"/>
      </w:pPr>
      <w:r>
        <w:rPr>
          <w:rStyle w:val="30"/>
        </w:rPr>
        <w:t>连接方式：</w:t>
      </w:r>
      <w:r>
        <w:t xml:space="preserve"> 该零件通过精密轴承和螺栓与机械臂的各个关节连接。轴承和螺栓的配合保证了关节连接的精度和稳定性。</w:t>
      </w:r>
    </w:p>
    <w:p w14:paraId="7BD629E9">
      <w:pPr>
        <w:pStyle w:val="25"/>
        <w:keepNext w:val="0"/>
        <w:keepLines w:val="0"/>
        <w:widowControl/>
        <w:suppressLineNumbers w:val="0"/>
        <w:spacing w:before="0" w:beforeAutospacing="1" w:after="0" w:afterAutospacing="1"/>
        <w:ind w:left="0" w:leftChars="0" w:right="0" w:firstLine="0" w:firstLineChars="0"/>
      </w:pPr>
      <w:r>
        <w:rPr>
          <w:rStyle w:val="30"/>
        </w:rPr>
        <w:t>设计考虑：</w:t>
      </w:r>
      <w:r>
        <w:t xml:space="preserve"> 为了减少摩擦，关节连接件内嵌有润滑系统，以确保机械臂长时间工作时的平稳性。同时，轴承孔经过精确计算，以确保关节的旋转精度。</w:t>
      </w:r>
    </w:p>
    <w:p w14:paraId="7A17B930">
      <w:pPr>
        <w:pStyle w:val="25"/>
        <w:keepNext w:val="0"/>
        <w:keepLines w:val="0"/>
        <w:widowControl/>
        <w:suppressLineNumbers w:val="0"/>
        <w:spacing w:before="0" w:beforeAutospacing="1" w:after="0" w:afterAutospacing="1"/>
        <w:ind w:left="0" w:leftChars="0" w:right="0" w:firstLine="0" w:firstLineChars="0"/>
      </w:pPr>
      <w:r>
        <w:rPr>
          <w:rFonts w:ascii="宋体" w:hAnsi="宋体" w:eastAsia="宋体" w:cs="宋体"/>
          <w:sz w:val="24"/>
          <w:szCs w:val="24"/>
        </w:rPr>
        <w:t>每个零件的连接方式和设计考虑都以提供高精度、高稳定性、高可靠性为核心，旨在确保机械臂能够在实际工作中完成高精度的动作任务。所有零件都采用了精密的设计和高强度材料，以适应复杂的工作环境和高负荷要求，确保机械臂在长期工作中的稳定性与性能。</w:t>
      </w:r>
    </w:p>
    <w:p w14:paraId="669E60D5">
      <w:pPr>
        <w:ind w:firstLine="480"/>
        <w:rPr>
          <w:rFonts w:hint="eastAsia"/>
        </w:rPr>
      </w:pPr>
    </w:p>
    <w:p w14:paraId="16DDC80F">
      <w:pPr>
        <w:pStyle w:val="4"/>
        <w:spacing w:line="240" w:lineRule="auto"/>
      </w:pPr>
      <w:bookmarkStart w:id="18" w:name="_Toc19133"/>
      <w:r>
        <w:rPr>
          <w:rFonts w:hint="eastAsia"/>
        </w:rPr>
        <w:t>2.1.4</w:t>
      </w:r>
      <w:commentRangeStart w:id="1"/>
      <w:r>
        <w:rPr>
          <w:rFonts w:hint="eastAsia"/>
        </w:rPr>
        <w:t xml:space="preserve"> 弹簧选型设计</w:t>
      </w:r>
      <w:commentRangeEnd w:id="1"/>
      <w:r>
        <w:rPr>
          <w:rStyle w:val="35"/>
          <w:b w:val="0"/>
          <w:bCs w:val="0"/>
        </w:rPr>
        <w:commentReference w:id="1"/>
      </w:r>
      <w:bookmarkEnd w:id="18"/>
    </w:p>
    <w:p w14:paraId="26D916CC">
      <w:pPr>
        <w:pStyle w:val="18"/>
        <w:ind w:left="0" w:leftChars="0" w:firstLine="0" w:firstLineChars="0"/>
        <w:rPr>
          <w:rFonts w:ascii="宋体" w:hAnsi="宋体" w:eastAsia="宋体" w:cs="宋体"/>
          <w:sz w:val="24"/>
          <w:szCs w:val="24"/>
        </w:rPr>
      </w:pPr>
      <w:r>
        <w:rPr>
          <w:rFonts w:ascii="宋体" w:hAnsi="宋体" w:eastAsia="宋体" w:cs="宋体"/>
          <w:sz w:val="24"/>
          <w:szCs w:val="24"/>
        </w:rPr>
        <w:t>在机械设计过程中，选取合适的弹簧涉及到多个参数的计算和选择，特别是钢丝直径d、弹簧中径D、自由高度H₀、有效圈数n、弹簧的旋向等。这些参数对弹簧的性能产生重要影响，影响扭矩、刚度、变形量等关键性能。由于本设计侧重于扭转弹簧而非拉伸或压缩弹簧，设计中考虑的是扭转刚度与弹簧的性能要求。</w:t>
      </w:r>
    </w:p>
    <w:p w14:paraId="22E8C3F7">
      <w:pPr>
        <w:pStyle w:val="18"/>
        <w:ind w:left="0" w:leftChars="0" w:firstLine="0" w:firstLineChars="0"/>
        <w:rPr>
          <w:rFonts w:ascii="宋体" w:hAnsi="宋体" w:eastAsia="宋体" w:cs="宋体"/>
          <w:sz w:val="24"/>
          <w:szCs w:val="24"/>
        </w:rPr>
      </w:pPr>
    </w:p>
    <w:p w14:paraId="126DCF97">
      <w:pPr>
        <w:pStyle w:val="18"/>
        <w:ind w:left="0" w:leftChars="0" w:firstLine="0" w:firstLineChars="0"/>
        <w:rPr>
          <w:rFonts w:hint="eastAsia"/>
        </w:rPr>
      </w:pPr>
      <w:r>
        <w:rPr>
          <w:rFonts w:hint="eastAsia"/>
        </w:rPr>
        <w:drawing>
          <wp:inline distT="0" distB="0" distL="114300" distR="114300">
            <wp:extent cx="2544445" cy="2788285"/>
            <wp:effectExtent l="0" t="0" r="8255" b="12065"/>
            <wp:docPr id="20" name="图片 20" descr="3b33baec92728db93460298e18732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3b33baec92728db93460298e187327d"/>
                    <pic:cNvPicPr>
                      <a:picLocks noChangeAspect="1"/>
                    </pic:cNvPicPr>
                  </pic:nvPicPr>
                  <pic:blipFill>
                    <a:blip r:embed="rId33"/>
                    <a:stretch>
                      <a:fillRect/>
                    </a:stretch>
                  </pic:blipFill>
                  <pic:spPr>
                    <a:xfrm>
                      <a:off x="0" y="0"/>
                      <a:ext cx="2544445" cy="2788285"/>
                    </a:xfrm>
                    <a:prstGeom prst="rect">
                      <a:avLst/>
                    </a:prstGeom>
                  </pic:spPr>
                </pic:pic>
              </a:graphicData>
            </a:graphic>
          </wp:inline>
        </w:drawing>
      </w:r>
    </w:p>
    <w:p w14:paraId="31687729">
      <w:pPr>
        <w:pStyle w:val="18"/>
        <w:ind w:left="0" w:leftChars="0" w:firstLine="0" w:firstLineChars="0"/>
        <w:rPr>
          <w:rFonts w:hint="eastAsia"/>
        </w:rPr>
      </w:pPr>
    </w:p>
    <w:p w14:paraId="19C18383">
      <w:pPr>
        <w:ind w:firstLine="400"/>
        <w:rPr>
          <w:rFonts w:hint="eastAsia" w:ascii="SSJ4 + ZIWBiP-1" w:hAnsi="SSJ4 + ZIWBiP-1" w:cs="SSJ4 + ZIWBiP-1" w:eastAsiaTheme="minorEastAsia"/>
          <w:color w:val="000000"/>
          <w:sz w:val="20"/>
          <w:szCs w:val="20"/>
        </w:rPr>
      </w:pPr>
      <w:r>
        <w:rPr>
          <w:rFonts w:hint="eastAsia" w:ascii="SSJ4 + ZIWBiP-1" w:hAnsi="SSJ4 + ZIWBiP-1" w:eastAsia="SSJ4 + ZIWBiP-1" w:cs="SSJ4 + ZIWBiP-1"/>
          <w:color w:val="000000"/>
          <w:sz w:val="20"/>
          <w:szCs w:val="20"/>
        </w:rPr>
        <w:drawing>
          <wp:inline distT="0" distB="0" distL="114300" distR="114300">
            <wp:extent cx="3550285" cy="2162175"/>
            <wp:effectExtent l="0" t="0" r="12065" b="9525"/>
            <wp:docPr id="12" name="图片 12" descr="ec9f424b1a45ec6552ba23d151e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c9f424b1a45ec6552ba23d151e8413"/>
                    <pic:cNvPicPr>
                      <a:picLocks noChangeAspect="1"/>
                    </pic:cNvPicPr>
                  </pic:nvPicPr>
                  <pic:blipFill>
                    <a:blip r:embed="rId34"/>
                    <a:stretch>
                      <a:fillRect/>
                    </a:stretch>
                  </pic:blipFill>
                  <pic:spPr>
                    <a:xfrm>
                      <a:off x="0" y="0"/>
                      <a:ext cx="3550285" cy="2162175"/>
                    </a:xfrm>
                    <a:prstGeom prst="rect">
                      <a:avLst/>
                    </a:prstGeom>
                  </pic:spPr>
                </pic:pic>
              </a:graphicData>
            </a:graphic>
          </wp:inline>
        </w:drawing>
      </w:r>
    </w:p>
    <w:p w14:paraId="678A4DEB">
      <w:pPr>
        <w:ind w:firstLine="0" w:firstLineChars="0"/>
        <w:jc w:val="center"/>
      </w:pPr>
      <w:bookmarkStart w:id="19" w:name="_Toc17470"/>
      <w:r>
        <w:drawing>
          <wp:inline distT="0" distB="0" distL="0" distR="0">
            <wp:extent cx="3000375" cy="2914650"/>
            <wp:effectExtent l="0" t="0" r="9525" b="0"/>
            <wp:docPr id="14350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621" name="图片 1"/>
                    <pic:cNvPicPr>
                      <a:picLocks noChangeAspect="1"/>
                    </pic:cNvPicPr>
                  </pic:nvPicPr>
                  <pic:blipFill>
                    <a:blip r:embed="rId35"/>
                    <a:stretch>
                      <a:fillRect/>
                    </a:stretch>
                  </pic:blipFill>
                  <pic:spPr>
                    <a:xfrm>
                      <a:off x="0" y="0"/>
                      <a:ext cx="3000375" cy="2914650"/>
                    </a:xfrm>
                    <a:prstGeom prst="rect">
                      <a:avLst/>
                    </a:prstGeom>
                  </pic:spPr>
                </pic:pic>
              </a:graphicData>
            </a:graphic>
          </wp:inline>
        </w:drawing>
      </w:r>
    </w:p>
    <w:p w14:paraId="6543A805">
      <w:pPr>
        <w:ind w:firstLine="0" w:firstLineChars="0"/>
        <w:jc w:val="center"/>
        <w:rPr>
          <w:rFonts w:ascii="宋体" w:hAnsi="宋体" w:cs="SSJ4 + ZIWBiP-1"/>
          <w:color w:val="000000"/>
        </w:rPr>
      </w:pPr>
      <w:r>
        <w:drawing>
          <wp:inline distT="0" distB="0" distL="0" distR="0">
            <wp:extent cx="2520950" cy="1912620"/>
            <wp:effectExtent l="0" t="0" r="12700" b="11430"/>
            <wp:docPr id="210961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16846" name="图片 1"/>
                    <pic:cNvPicPr>
                      <a:picLocks noChangeAspect="1"/>
                    </pic:cNvPicPr>
                  </pic:nvPicPr>
                  <pic:blipFill>
                    <a:blip r:embed="rId36"/>
                    <a:stretch>
                      <a:fillRect/>
                    </a:stretch>
                  </pic:blipFill>
                  <pic:spPr>
                    <a:xfrm>
                      <a:off x="0" y="0"/>
                      <a:ext cx="2526939" cy="1917167"/>
                    </a:xfrm>
                    <a:prstGeom prst="rect">
                      <a:avLst/>
                    </a:prstGeom>
                  </pic:spPr>
                </pic:pic>
              </a:graphicData>
            </a:graphic>
          </wp:inline>
        </w:drawing>
      </w:r>
      <w:r>
        <w:t xml:space="preserve"> </w:t>
      </w:r>
      <w:r>
        <w:drawing>
          <wp:inline distT="0" distB="0" distL="0" distR="0">
            <wp:extent cx="2413000" cy="1895475"/>
            <wp:effectExtent l="0" t="0" r="6350" b="9525"/>
            <wp:docPr id="536344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4496" name="图片 1"/>
                    <pic:cNvPicPr>
                      <a:picLocks noChangeAspect="1"/>
                    </pic:cNvPicPr>
                  </pic:nvPicPr>
                  <pic:blipFill>
                    <a:blip r:embed="rId37"/>
                    <a:stretch>
                      <a:fillRect/>
                    </a:stretch>
                  </pic:blipFill>
                  <pic:spPr>
                    <a:xfrm>
                      <a:off x="0" y="0"/>
                      <a:ext cx="2424378" cy="1904464"/>
                    </a:xfrm>
                    <a:prstGeom prst="rect">
                      <a:avLst/>
                    </a:prstGeom>
                  </pic:spPr>
                </pic:pic>
              </a:graphicData>
            </a:graphic>
          </wp:inline>
        </w:drawing>
      </w:r>
    </w:p>
    <w:p w14:paraId="6FAE46EA">
      <w:pPr>
        <w:ind w:firstLine="0" w:firstLineChars="0"/>
        <w:jc w:val="center"/>
      </w:pPr>
      <w:r>
        <w:drawing>
          <wp:inline distT="0" distB="0" distL="0" distR="0">
            <wp:extent cx="2133600" cy="1769110"/>
            <wp:effectExtent l="0" t="0" r="0" b="2540"/>
            <wp:docPr id="842902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02301" name="图片 1"/>
                    <pic:cNvPicPr>
                      <a:picLocks noChangeAspect="1"/>
                    </pic:cNvPicPr>
                  </pic:nvPicPr>
                  <pic:blipFill>
                    <a:blip r:embed="rId38"/>
                    <a:stretch>
                      <a:fillRect/>
                    </a:stretch>
                  </pic:blipFill>
                  <pic:spPr>
                    <a:xfrm>
                      <a:off x="0" y="0"/>
                      <a:ext cx="2137388" cy="1772583"/>
                    </a:xfrm>
                    <a:prstGeom prst="rect">
                      <a:avLst/>
                    </a:prstGeom>
                  </pic:spPr>
                </pic:pic>
              </a:graphicData>
            </a:graphic>
          </wp:inline>
        </w:drawing>
      </w:r>
    </w:p>
    <w:p w14:paraId="726050F2">
      <w:pPr>
        <w:ind w:firstLine="0" w:firstLineChars="0"/>
        <w:jc w:val="center"/>
      </w:pPr>
    </w:p>
    <w:p w14:paraId="67DA8FC7">
      <w:pPr>
        <w:pStyle w:val="4"/>
        <w:keepNext w:val="0"/>
        <w:keepLines w:val="0"/>
        <w:widowControl/>
        <w:suppressLineNumbers w:val="0"/>
      </w:pPr>
      <w:r>
        <w:t>弹簧的几何计算</w:t>
      </w:r>
    </w:p>
    <w:p w14:paraId="54B9A06A">
      <w:pPr>
        <w:pStyle w:val="25"/>
        <w:keepNext w:val="0"/>
        <w:keepLines w:val="0"/>
        <w:widowControl/>
        <w:suppressLineNumbers w:val="0"/>
        <w:spacing w:before="0" w:beforeAutospacing="1" w:after="0" w:afterAutospacing="1"/>
        <w:ind w:left="0" w:right="0"/>
      </w:pPr>
      <w:r>
        <w:t>扭转弹簧的几何计算公式与圆柱螺旋拉、压弹簧相似，关键是考虑弹簧的扭转特性。具体的计算步骤如下：</w:t>
      </w:r>
    </w:p>
    <w:p w14:paraId="70BF4065">
      <w:pPr>
        <w:pStyle w:val="5"/>
        <w:keepNext w:val="0"/>
        <w:keepLines w:val="0"/>
        <w:widowControl/>
        <w:suppressLineNumbers w:val="0"/>
      </w:pPr>
      <w:r>
        <w:t>节距：</w:t>
      </w:r>
    </w:p>
    <w:p w14:paraId="78A544CE">
      <w:pPr>
        <w:pStyle w:val="25"/>
        <w:keepNext w:val="0"/>
        <w:keepLines w:val="0"/>
        <w:widowControl/>
        <w:suppressLineNumbers w:val="0"/>
        <w:spacing w:before="0" w:beforeAutospacing="1" w:after="0" w:afterAutospacing="1"/>
        <w:ind w:left="0" w:right="0"/>
      </w:pPr>
      <w:r>
        <w:t>弹簧的节距是由弹簧丝的直径d和间隙δ决定的。其计算公式为：</w:t>
      </w:r>
    </w:p>
    <w:p w14:paraId="73324DE9">
      <w:pPr>
        <w:ind w:firstLine="0" w:firstLineChars="0"/>
        <w:jc w:val="center"/>
        <w:rPr>
          <w:rFonts w:ascii="宋体" w:hAnsi="宋体" w:eastAsia="宋体" w:cs="宋体"/>
          <w:sz w:val="24"/>
          <w:szCs w:val="24"/>
        </w:rPr>
      </w:pPr>
      <w:r>
        <w:rPr>
          <w:rFonts w:ascii="宋体" w:hAnsi="宋体" w:eastAsia="宋体" w:cs="宋体"/>
          <w:sz w:val="24"/>
          <w:szCs w:val="24"/>
        </w:rPr>
        <w:t>t=d+δ</w:t>
      </w:r>
      <w:r>
        <w:rPr>
          <w:rFonts w:ascii="宋体" w:hAnsi="宋体" w:eastAsia="宋体" w:cs="宋体"/>
          <w:sz w:val="24"/>
          <w:szCs w:val="24"/>
        </w:rPr>
        <w:br w:type="textWrapping"/>
      </w:r>
      <w:r>
        <w:rPr>
          <w:rFonts w:ascii="宋体" w:hAnsi="宋体" w:eastAsia="宋体" w:cs="宋体"/>
          <w:sz w:val="24"/>
          <w:szCs w:val="24"/>
        </w:rPr>
        <w:t>其中，节距（ttt）一般在 0.3D0.3D 0.3D至 0.5D0.5D 0.5D之间，且实际情况下，通常设置为</w:t>
      </w:r>
      <w:r>
        <w:rPr>
          <w:rFonts w:ascii="宋体" w:hAnsi="宋体" w:eastAsia="宋体" w:cs="宋体"/>
          <w:sz w:val="24"/>
          <w:szCs w:val="24"/>
        </w:rPr>
        <w:br w:type="textWrapping"/>
      </w:r>
      <w:r>
        <w:rPr>
          <w:rFonts w:ascii="宋体" w:hAnsi="宋体" w:eastAsia="宋体" w:cs="宋体"/>
          <w:sz w:val="24"/>
          <w:szCs w:val="24"/>
        </w:rPr>
        <w:t>t≈0.3 to 0.5D</w:t>
      </w:r>
    </w:p>
    <w:p w14:paraId="70EF6CC0">
      <w:pPr>
        <w:pStyle w:val="5"/>
        <w:keepNext w:val="0"/>
        <w:keepLines w:val="0"/>
        <w:widowControl/>
        <w:suppressLineNumbers w:val="0"/>
      </w:pPr>
      <w:r>
        <w:t>螺旋升角（α）：</w:t>
      </w:r>
    </w:p>
    <w:p w14:paraId="56FC7E54">
      <w:pPr>
        <w:pStyle w:val="25"/>
        <w:keepNext w:val="0"/>
        <w:keepLines w:val="0"/>
        <w:widowControl/>
        <w:suppressLineNumbers w:val="0"/>
        <w:spacing w:before="0" w:beforeAutospacing="1" w:after="0" w:afterAutospacing="1"/>
        <w:ind w:left="0" w:right="0"/>
      </w:pPr>
      <w:r>
        <w:t>螺旋升角（α）是弹簧的几何特性之一，其计算公式为：</w:t>
      </w:r>
    </w:p>
    <w:p w14:paraId="75AB2B49">
      <w:pPr>
        <w:ind w:firstLine="602"/>
        <w:rPr>
          <w:rFonts w:asciiTheme="minorHAnsi" w:hAnsiTheme="minorHAnsi" w:eastAsiaTheme="minorEastAsia" w:cstheme="minorBidi"/>
          <w:kern w:val="0"/>
          <w:sz w:val="21"/>
          <w:szCs w:val="22"/>
          <w:lang/>
        </w:rPr>
      </w:pPr>
      <m:oMathPara>
        <m:oMath>
          <m:r>
            <m:rPr/>
            <m:t>α=</m:t>
          </m:r>
          <m:sSup>
            <m:sSupPr/>
            <m:e>
              <m:r>
                <m:rPr>
                  <m:sty m:val="p"/>
                </m:rPr>
                <m:t>tan</m:t>
              </m:r>
            </m:e>
            <m:sup>
              <m:r>
                <m:rPr/>
                <m:t>−1</m:t>
              </m:r>
            </m:sup>
          </m:sSup>
          <m:r>
            <m:rPr/>
            <m:t>⁡(</m:t>
          </m:r>
          <m:f>
            <m:fPr/>
            <m:num>
              <m:r>
                <m:rPr/>
                <m:t>t</m:t>
              </m:r>
            </m:num>
            <m:den>
              <m:r>
                <m:rPr/>
                <m:t>πD</m:t>
              </m:r>
            </m:den>
          </m:f>
          <m:r>
            <m:rPr/>
            <m:t>)</m:t>
          </m:r>
        </m:oMath>
      </m:oMathPara>
    </w:p>
    <w:p w14:paraId="31783AE7">
      <w:pPr>
        <w:pStyle w:val="25"/>
        <w:keepNext w:val="0"/>
        <w:keepLines w:val="0"/>
        <w:widowControl/>
        <w:suppressLineNumbers w:val="0"/>
        <w:spacing w:before="0" w:beforeAutospacing="1" w:after="0" w:afterAutospacing="1"/>
        <w:ind w:left="0" w:right="0"/>
      </w:pPr>
      <w:r>
        <w:t>在一般设计中，升角通常在 5∘∼9∘5^\circ \sim 9^\circ 5∘∼9∘范围内。</w:t>
      </w:r>
    </w:p>
    <w:p w14:paraId="1270BF1D">
      <w:pPr>
        <w:pStyle w:val="5"/>
        <w:keepNext w:val="0"/>
        <w:keepLines w:val="0"/>
        <w:widowControl/>
        <w:suppressLineNumbers w:val="0"/>
      </w:pPr>
      <w:r>
        <w:t>弹簧丝展开长度：</w:t>
      </w:r>
    </w:p>
    <w:p w14:paraId="59763ECE">
      <w:pPr>
        <w:pStyle w:val="25"/>
        <w:keepNext w:val="0"/>
        <w:keepLines w:val="0"/>
        <w:widowControl/>
        <w:suppressLineNumbers w:val="0"/>
        <w:spacing w:before="0" w:beforeAutospacing="1" w:after="0" w:afterAutospacing="1"/>
        <w:ind w:left="0" w:right="0"/>
      </w:pPr>
      <w:r>
        <w:t>弹簧丝的展开长度可以通过几何关系计算，公式如下：</w:t>
      </w:r>
    </w:p>
    <w:p w14:paraId="67B67456">
      <w:pPr>
        <w:ind w:firstLine="602"/>
        <w:rPr>
          <w:rFonts w:asciiTheme="minorHAnsi" w:hAnsiTheme="minorHAnsi" w:eastAsiaTheme="minorEastAsia" w:cstheme="minorBidi"/>
          <w:kern w:val="0"/>
          <w:sz w:val="21"/>
          <w:szCs w:val="22"/>
          <w:lang/>
        </w:rPr>
      </w:pPr>
      <m:oMathPara>
        <m:oMath>
          <m:r>
            <m:rPr/>
            <m:t>α=</m:t>
          </m:r>
          <m:sSup>
            <m:sSupPr/>
            <m:e>
              <m:r>
                <m:rPr>
                  <m:sty m:val="p"/>
                </m:rPr>
                <m:t>tan</m:t>
              </m:r>
            </m:e>
            <m:sup>
              <m:r>
                <m:rPr/>
                <m:t>−1</m:t>
              </m:r>
            </m:sup>
          </m:sSup>
          <m:r>
            <m:rPr/>
            <m:t>⁡(</m:t>
          </m:r>
          <m:f>
            <m:fPr/>
            <m:num>
              <m:r>
                <m:rPr/>
                <m:t>t</m:t>
              </m:r>
            </m:num>
            <m:den>
              <m:r>
                <m:rPr/>
                <m:t>πD</m:t>
              </m:r>
            </m:den>
          </m:f>
          <m:r>
            <m:rPr/>
            <m:t>)L=</m:t>
          </m:r>
          <m:f>
            <m:fPr/>
            <m:num>
              <m:r>
                <m:rPr/>
                <m:t>πDn</m:t>
              </m:r>
            </m:num>
            <m:den>
              <m:r>
                <m:rPr>
                  <m:sty m:val="p"/>
                </m:rPr>
                <m:t>cos</m:t>
              </m:r>
              <m:r>
                <m:rPr/>
                <m:t>⁡(α)</m:t>
              </m:r>
            </m:den>
          </m:f>
        </m:oMath>
      </m:oMathPara>
    </w:p>
    <w:p w14:paraId="69C1B707">
      <w:pPr>
        <w:pStyle w:val="25"/>
        <w:keepNext w:val="0"/>
        <w:keepLines w:val="0"/>
        <w:widowControl/>
        <w:suppressLineNumbers w:val="0"/>
        <w:spacing w:before="0" w:beforeAutospacing="1" w:after="0" w:afterAutospacing="1"/>
        <w:ind w:left="0" w:right="0"/>
      </w:pPr>
      <w:r>
        <w:t>其中，D为弹簧中径，n为有效圈数，α为螺旋升角。</w:t>
      </w:r>
    </w:p>
    <w:p w14:paraId="050F964B">
      <w:pPr>
        <w:pStyle w:val="5"/>
        <w:keepNext w:val="0"/>
        <w:keepLines w:val="0"/>
        <w:widowControl/>
        <w:suppressLineNumbers w:val="0"/>
      </w:pPr>
      <w:r>
        <w:t>自由高度（H₀）：</w:t>
      </w:r>
    </w:p>
    <w:p w14:paraId="1B0D4698">
      <w:pPr>
        <w:pStyle w:val="25"/>
        <w:keepNext w:val="0"/>
        <w:keepLines w:val="0"/>
        <w:widowControl/>
        <w:suppressLineNumbers w:val="0"/>
        <w:spacing w:before="0" w:beforeAutospacing="1" w:after="0" w:afterAutospacing="1"/>
        <w:ind w:left="0" w:right="0"/>
      </w:pPr>
      <w:r>
        <w:t>自由高度指的是弹簧两端并紧但未受压时的高度，可以通过以下公式计算：</w:t>
      </w:r>
    </w:p>
    <w:p w14:paraId="03F037A3">
      <w:pPr>
        <w:pStyle w:val="4"/>
        <w:keepNext w:val="0"/>
        <w:keepLines w:val="0"/>
        <w:widowControl/>
        <w:suppressLineNumbers w:val="0"/>
      </w:pPr>
      <w:r>
        <w:t>弹簧的扭转刚度计算</w:t>
      </w:r>
    </w:p>
    <w:p w14:paraId="0E52E634">
      <w:pPr>
        <w:pStyle w:val="25"/>
        <w:keepNext w:val="0"/>
        <w:keepLines w:val="0"/>
        <w:widowControl/>
        <w:suppressLineNumbers w:val="0"/>
        <w:spacing w:before="0" w:beforeAutospacing="1" w:after="0" w:afterAutospacing="1"/>
        <w:ind w:left="0" w:right="0"/>
      </w:pPr>
      <w:r>
        <w:t>根据弹簧的设计要求，我们需要计算扭转刚度和弹簧的受力情况，主要计算扭矩和弹力。基于胡克定律，扭转弹簧的力学特性可以通过下列公式来计算：</w:t>
      </w:r>
    </w:p>
    <w:p w14:paraId="48C33864">
      <w:pPr>
        <w:pStyle w:val="5"/>
        <w:keepNext w:val="0"/>
        <w:keepLines w:val="0"/>
        <w:widowControl/>
        <w:suppressLineNumbers w:val="0"/>
      </w:pPr>
      <w:r>
        <w:t>弹簧的弹力：</w:t>
      </w:r>
    </w:p>
    <w:p w14:paraId="287A4170">
      <w:pPr>
        <w:pStyle w:val="25"/>
        <w:keepNext w:val="0"/>
        <w:keepLines w:val="0"/>
        <w:widowControl/>
        <w:suppressLineNumbers w:val="0"/>
        <w:spacing w:before="0" w:beforeAutospacing="1" w:after="0" w:afterAutospacing="1"/>
        <w:ind w:left="0" w:right="0"/>
      </w:pPr>
      <w:r>
        <w:t>弹簧的弹力可以通过刚度系数与弹簧的变形量来计算，公式如下：</w:t>
      </w:r>
    </w:p>
    <w:p w14:paraId="325D2CD0">
      <w:pPr>
        <w:ind w:firstLine="0" w:firstLineChars="0"/>
        <w:jc w:val="center"/>
        <w:rPr>
          <w:rFonts w:ascii="宋体" w:hAnsi="宋体" w:eastAsia="宋体" w:cs="宋体"/>
          <w:sz w:val="24"/>
          <w:szCs w:val="24"/>
        </w:rPr>
      </w:pPr>
      <w:r>
        <w:rPr>
          <w:rFonts w:ascii="宋体" w:hAnsi="宋体" w:eastAsia="宋体" w:cs="宋体"/>
          <w:sz w:val="24"/>
          <w:szCs w:val="24"/>
        </w:rPr>
        <w:t>F=k×Δx</w:t>
      </w:r>
    </w:p>
    <w:p w14:paraId="7587A9C4">
      <w:pPr>
        <w:pStyle w:val="25"/>
        <w:keepNext w:val="0"/>
        <w:keepLines w:val="0"/>
        <w:widowControl/>
        <w:suppressLineNumbers w:val="0"/>
        <w:spacing w:before="0" w:beforeAutospacing="1" w:after="0" w:afterAutospacing="1"/>
        <w:ind w:left="0" w:right="0"/>
      </w:pPr>
      <w:r>
        <w:t>其中，FFF 是弹簧的弹力，kkk 是弹簧的刚度系数，Δx\Delta xΔx 是弹簧的变形量。</w:t>
      </w:r>
    </w:p>
    <w:p w14:paraId="007BE362">
      <w:pPr>
        <w:pStyle w:val="5"/>
        <w:keepNext w:val="0"/>
        <w:keepLines w:val="0"/>
        <w:widowControl/>
        <w:suppressLineNumbers w:val="0"/>
      </w:pPr>
      <w:r>
        <w:t>刚度系数的计算：</w:t>
      </w:r>
    </w:p>
    <w:p w14:paraId="580C6BA7">
      <w:pPr>
        <w:pStyle w:val="25"/>
        <w:keepNext w:val="0"/>
        <w:keepLines w:val="0"/>
        <w:widowControl/>
        <w:suppressLineNumbers w:val="0"/>
        <w:spacing w:before="0" w:beforeAutospacing="1" w:after="0" w:afterAutospacing="1"/>
        <w:ind w:left="0" w:right="0"/>
      </w:pPr>
      <w:r>
        <w:t>刚度系数（kkk）与钢丝的刚度模量（GGG）、弹簧的线径（ddd）、中径（DDD）以及有效圈数（nnn）有关，计算公式为：</w:t>
      </w:r>
    </w:p>
    <w:p w14:paraId="1F5AB759">
      <w:pPr>
        <w:ind w:firstLine="0" w:firstLineChars="0"/>
        <w:jc w:val="center"/>
      </w:pPr>
      <w:r>
        <w:drawing>
          <wp:inline distT="0" distB="0" distL="114300" distR="114300">
            <wp:extent cx="1504950" cy="723900"/>
            <wp:effectExtent l="0" t="0" r="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pic:cNvPicPr>
                  </pic:nvPicPr>
                  <pic:blipFill>
                    <a:blip r:embed="rId39"/>
                    <a:stretch>
                      <a:fillRect/>
                    </a:stretch>
                  </pic:blipFill>
                  <pic:spPr>
                    <a:xfrm>
                      <a:off x="0" y="0"/>
                      <a:ext cx="1504950" cy="723900"/>
                    </a:xfrm>
                    <a:prstGeom prst="rect">
                      <a:avLst/>
                    </a:prstGeom>
                    <a:noFill/>
                    <a:ln>
                      <a:noFill/>
                    </a:ln>
                  </pic:spPr>
                </pic:pic>
              </a:graphicData>
            </a:graphic>
          </wp:inline>
        </w:drawing>
      </w:r>
    </w:p>
    <w:p w14:paraId="5674AD0F">
      <w:pPr>
        <w:pStyle w:val="25"/>
        <w:keepNext w:val="0"/>
        <w:keepLines w:val="0"/>
        <w:widowControl/>
        <w:suppressLineNumbers w:val="0"/>
        <w:spacing w:before="0" w:beforeAutospacing="1" w:after="0" w:afterAutospacing="1"/>
        <w:ind w:left="0" w:right="0"/>
      </w:pPr>
      <w:r>
        <w:t>其中，G为钢丝的剪切模量，d为弹簧线径，D为弹簧中径，n为有效圈数。</w:t>
      </w:r>
    </w:p>
    <w:p w14:paraId="69035B4B">
      <w:pPr>
        <w:pStyle w:val="4"/>
        <w:keepNext w:val="0"/>
        <w:keepLines w:val="0"/>
        <w:widowControl/>
        <w:suppressLineNumbers w:val="0"/>
      </w:pPr>
      <w:r>
        <w:t>弹簧的应力分析</w:t>
      </w:r>
    </w:p>
    <w:p w14:paraId="3763831A">
      <w:pPr>
        <w:pStyle w:val="25"/>
        <w:keepNext w:val="0"/>
        <w:keepLines w:val="0"/>
        <w:widowControl/>
        <w:suppressLineNumbers w:val="0"/>
        <w:spacing w:before="0" w:beforeAutospacing="1" w:after="0" w:afterAutospacing="1"/>
        <w:ind w:left="0" w:right="0"/>
      </w:pPr>
      <w:r>
        <w:t>扭转弹簧的受力分析关键在于计算扭转过程中的剪切应力和扭矩。在设计过程中，针对不同部位的应力需要进行详细分析：</w:t>
      </w:r>
    </w:p>
    <w:p w14:paraId="4FAEE211">
      <w:pPr>
        <w:pStyle w:val="5"/>
        <w:keepNext w:val="0"/>
        <w:keepLines w:val="0"/>
        <w:widowControl/>
        <w:suppressLineNumbers w:val="0"/>
      </w:pPr>
      <w:r>
        <w:t>扭切应力：</w:t>
      </w:r>
    </w:p>
    <w:p w14:paraId="058EBF37">
      <w:pPr>
        <w:pStyle w:val="25"/>
        <w:keepNext w:val="0"/>
        <w:keepLines w:val="0"/>
        <w:widowControl/>
        <w:suppressLineNumbers w:val="0"/>
        <w:spacing w:before="0" w:beforeAutospacing="1" w:after="0" w:afterAutospacing="1"/>
        <w:ind w:left="0" w:right="0"/>
      </w:pPr>
      <w:r>
        <w:t>扭切应力用于描述弹簧内部的切变应力，可以通过下列公式计算：</w:t>
      </w:r>
    </w:p>
    <w:p w14:paraId="433372B7">
      <w:pPr>
        <w:ind w:firstLine="0" w:firstLineChars="0"/>
        <w:jc w:val="center"/>
      </w:pPr>
      <w:r>
        <w:drawing>
          <wp:inline distT="0" distB="0" distL="114300" distR="114300">
            <wp:extent cx="1266825" cy="609600"/>
            <wp:effectExtent l="0" t="0" r="9525" b="0"/>
            <wp:docPr id="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pic:cNvPicPr>
                      <a:picLocks noChangeAspect="1"/>
                    </pic:cNvPicPr>
                  </pic:nvPicPr>
                  <pic:blipFill>
                    <a:blip r:embed="rId40"/>
                    <a:stretch>
                      <a:fillRect/>
                    </a:stretch>
                  </pic:blipFill>
                  <pic:spPr>
                    <a:xfrm>
                      <a:off x="0" y="0"/>
                      <a:ext cx="1266825" cy="609600"/>
                    </a:xfrm>
                    <a:prstGeom prst="rect">
                      <a:avLst/>
                    </a:prstGeom>
                    <a:noFill/>
                    <a:ln>
                      <a:noFill/>
                    </a:ln>
                  </pic:spPr>
                </pic:pic>
              </a:graphicData>
            </a:graphic>
          </wp:inline>
        </w:drawing>
      </w:r>
    </w:p>
    <w:p w14:paraId="7B3B248E">
      <w:pPr>
        <w:pStyle w:val="25"/>
        <w:keepNext w:val="0"/>
        <w:keepLines w:val="0"/>
        <w:widowControl/>
        <w:suppressLineNumbers w:val="0"/>
        <w:spacing w:before="0" w:beforeAutospacing="1" w:after="0" w:afterAutospacing="1"/>
        <w:ind w:left="0" w:right="0"/>
      </w:pPr>
      <w:r>
        <w:t>其中，TTT 为扭矩，rrr 为力臂，JJJ 为截面极惯性矩。</w:t>
      </w:r>
    </w:p>
    <w:p w14:paraId="6F258B6D">
      <w:pPr>
        <w:pStyle w:val="5"/>
        <w:keepNext w:val="0"/>
        <w:keepLines w:val="0"/>
        <w:widowControl/>
        <w:suppressLineNumbers w:val="0"/>
      </w:pPr>
      <w:r>
        <w:t>剪切应力：</w:t>
      </w:r>
    </w:p>
    <w:p w14:paraId="388C40DE">
      <w:pPr>
        <w:pStyle w:val="25"/>
        <w:keepNext w:val="0"/>
        <w:keepLines w:val="0"/>
        <w:widowControl/>
        <w:suppressLineNumbers w:val="0"/>
        <w:spacing w:before="0" w:beforeAutospacing="1" w:after="0" w:afterAutospacing="1"/>
        <w:ind w:left="0" w:right="0"/>
      </w:pPr>
      <w:r>
        <w:t>剪切应力可以通过下列公式来计算：</w:t>
      </w:r>
    </w:p>
    <w:p w14:paraId="0AA7A984">
      <w:pPr>
        <w:ind w:firstLine="0" w:firstLineChars="0"/>
        <w:jc w:val="center"/>
      </w:pPr>
      <w:r>
        <w:drawing>
          <wp:inline distT="0" distB="0" distL="114300" distR="114300">
            <wp:extent cx="1457325" cy="619125"/>
            <wp:effectExtent l="0" t="0" r="9525" b="9525"/>
            <wp:docPr id="3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pic:cNvPicPr>
                      <a:picLocks noChangeAspect="1"/>
                    </pic:cNvPicPr>
                  </pic:nvPicPr>
                  <pic:blipFill>
                    <a:blip r:embed="rId41"/>
                    <a:stretch>
                      <a:fillRect/>
                    </a:stretch>
                  </pic:blipFill>
                  <pic:spPr>
                    <a:xfrm>
                      <a:off x="0" y="0"/>
                      <a:ext cx="1457325" cy="619125"/>
                    </a:xfrm>
                    <a:prstGeom prst="rect">
                      <a:avLst/>
                    </a:prstGeom>
                    <a:noFill/>
                    <a:ln>
                      <a:noFill/>
                    </a:ln>
                  </pic:spPr>
                </pic:pic>
              </a:graphicData>
            </a:graphic>
          </wp:inline>
        </w:drawing>
      </w:r>
    </w:p>
    <w:p w14:paraId="272D1B3D">
      <w:pPr>
        <w:pStyle w:val="25"/>
        <w:keepNext w:val="0"/>
        <w:keepLines w:val="0"/>
        <w:widowControl/>
        <w:suppressLineNumbers w:val="0"/>
        <w:spacing w:before="0" w:beforeAutospacing="1" w:after="0" w:afterAutospacing="1"/>
        <w:ind w:left="0" w:right="0"/>
      </w:pPr>
      <w:r>
        <w:t>其中，MMM 为弯矩，ddd 为弹簧线径。</w:t>
      </w:r>
    </w:p>
    <w:p w14:paraId="518CBDE5">
      <w:pPr>
        <w:pStyle w:val="5"/>
        <w:keepNext w:val="0"/>
        <w:keepLines w:val="0"/>
        <w:widowControl/>
        <w:suppressLineNumbers w:val="0"/>
      </w:pPr>
      <w:r>
        <w:t>合成应力：</w:t>
      </w:r>
    </w:p>
    <w:p w14:paraId="11C56071">
      <w:pPr>
        <w:pStyle w:val="25"/>
        <w:keepNext w:val="0"/>
        <w:keepLines w:val="0"/>
        <w:widowControl/>
        <w:suppressLineNumbers w:val="0"/>
        <w:spacing w:before="0" w:beforeAutospacing="1" w:after="0" w:afterAutospacing="1"/>
        <w:ind w:left="0" w:right="0"/>
      </w:pPr>
      <w:r>
        <w:t>综合考虑扭转应力和剪切应力，合成应力为：</w:t>
      </w:r>
    </w:p>
    <w:p w14:paraId="50DC1EBA">
      <w:pPr>
        <w:ind w:firstLine="0" w:firstLineChars="0"/>
        <w:jc w:val="center"/>
      </w:pPr>
      <w:r>
        <w:drawing>
          <wp:inline distT="0" distB="0" distL="114300" distR="114300">
            <wp:extent cx="2085975" cy="733425"/>
            <wp:effectExtent l="0" t="0" r="9525" b="9525"/>
            <wp:docPr id="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4"/>
                    <pic:cNvPicPr>
                      <a:picLocks noChangeAspect="1"/>
                    </pic:cNvPicPr>
                  </pic:nvPicPr>
                  <pic:blipFill>
                    <a:blip r:embed="rId42"/>
                    <a:stretch>
                      <a:fillRect/>
                    </a:stretch>
                  </pic:blipFill>
                  <pic:spPr>
                    <a:xfrm>
                      <a:off x="0" y="0"/>
                      <a:ext cx="2085975" cy="733425"/>
                    </a:xfrm>
                    <a:prstGeom prst="rect">
                      <a:avLst/>
                    </a:prstGeom>
                    <a:noFill/>
                    <a:ln>
                      <a:noFill/>
                    </a:ln>
                  </pic:spPr>
                </pic:pic>
              </a:graphicData>
            </a:graphic>
          </wp:inline>
        </w:drawing>
      </w:r>
    </w:p>
    <w:p w14:paraId="566758D5">
      <w:pPr>
        <w:pStyle w:val="4"/>
        <w:keepNext w:val="0"/>
        <w:keepLines w:val="0"/>
        <w:widowControl/>
        <w:suppressLineNumbers w:val="0"/>
      </w:pPr>
      <w:r>
        <w:t>弹簧的选型与设计优化</w:t>
      </w:r>
    </w:p>
    <w:p w14:paraId="07B0ED3B">
      <w:pPr>
        <w:pStyle w:val="25"/>
        <w:keepNext w:val="0"/>
        <w:keepLines w:val="0"/>
        <w:widowControl/>
        <w:suppressLineNumbers w:val="0"/>
        <w:spacing w:before="0" w:beforeAutospacing="1" w:after="0" w:afterAutospacing="1"/>
        <w:ind w:left="0" w:right="0"/>
      </w:pPr>
      <w:r>
        <w:t>根据材料、设计负载、变形量等要求，我们选择了合适的材料和几何参数进行设计。例如：</w:t>
      </w:r>
    </w:p>
    <w:p w14:paraId="3E8EB3BA">
      <w:pPr>
        <w:pStyle w:val="25"/>
        <w:keepNext w:val="0"/>
        <w:keepLines w:val="0"/>
        <w:widowControl/>
        <w:suppressLineNumbers w:val="0"/>
        <w:spacing w:before="0" w:beforeAutospacing="1" w:after="0" w:afterAutospacing="1"/>
        <w:ind w:left="0" w:leftChars="0" w:right="0" w:firstLine="0" w:firstLineChars="0"/>
      </w:pPr>
      <w:r>
        <w:rPr>
          <w:rStyle w:val="30"/>
        </w:rPr>
        <w:t>钢丝直径</w:t>
      </w:r>
      <w:r>
        <w:t>：选用3mm的钢丝直径，以确保在高负载下具备足够的承载能力。</w:t>
      </w:r>
    </w:p>
    <w:p w14:paraId="01D285F4">
      <w:pPr>
        <w:pStyle w:val="25"/>
        <w:keepNext w:val="0"/>
        <w:keepLines w:val="0"/>
        <w:widowControl/>
        <w:suppressLineNumbers w:val="0"/>
        <w:spacing w:before="0" w:beforeAutospacing="1" w:after="0" w:afterAutospacing="1"/>
        <w:ind w:left="0" w:leftChars="0" w:right="0" w:firstLine="0" w:firstLineChars="0"/>
      </w:pPr>
      <w:r>
        <w:rPr>
          <w:rStyle w:val="30"/>
        </w:rPr>
        <w:t>弹簧中径</w:t>
      </w:r>
      <w:r>
        <w:t>：设计为30mm，能够提供足够的自由度和力矩传递能力。</w:t>
      </w:r>
    </w:p>
    <w:p w14:paraId="4C738B99">
      <w:pPr>
        <w:pStyle w:val="25"/>
        <w:keepNext w:val="0"/>
        <w:keepLines w:val="0"/>
        <w:widowControl/>
        <w:suppressLineNumbers w:val="0"/>
        <w:spacing w:before="0" w:beforeAutospacing="1" w:after="0" w:afterAutospacing="1"/>
        <w:ind w:left="720" w:right="0"/>
      </w:pPr>
      <w:r>
        <w:rPr>
          <w:rStyle w:val="30"/>
        </w:rPr>
        <w:t>有效圈数</w:t>
      </w:r>
      <w:r>
        <w:t>：选择3圈，以满足所需的扭转刚度和变形量。</w:t>
      </w:r>
    </w:p>
    <w:p w14:paraId="71EE1C7E">
      <w:pPr>
        <w:pStyle w:val="25"/>
        <w:keepNext w:val="0"/>
        <w:keepLines w:val="0"/>
        <w:widowControl/>
        <w:suppressLineNumbers w:val="0"/>
        <w:spacing w:before="0" w:beforeAutospacing="1" w:after="0" w:afterAutospacing="1"/>
        <w:ind w:left="720" w:right="0"/>
      </w:pPr>
      <w:r>
        <w:rPr>
          <w:rStyle w:val="30"/>
        </w:rPr>
        <w:t>剪切模量</w:t>
      </w:r>
      <w:r>
        <w:t>：选择了79.3 GPa的钢材作为弹簧的原材料，确保其具有较强的耐疲劳性和高的剪切刚度。</w:t>
      </w:r>
    </w:p>
    <w:p w14:paraId="177385FD">
      <w:pPr>
        <w:pStyle w:val="25"/>
        <w:keepNext w:val="0"/>
        <w:keepLines w:val="0"/>
        <w:widowControl/>
        <w:suppressLineNumbers w:val="0"/>
        <w:spacing w:before="0" w:beforeAutospacing="1" w:after="0" w:afterAutospacing="1"/>
        <w:ind w:left="0" w:right="0"/>
      </w:pPr>
      <w:r>
        <w:t>在完成弹簧的设计后，通过计算其扭矩和应力，确定了每个弹簧的合适规格，以确保机械臂能够在工作过程中保持高效、平稳的动作。最终，根据计算得出的值，弹簧的预紧力和工作稳定性都达到了设计要求，保证了机械臂在实际工作中的可靠性和高效性。</w:t>
      </w:r>
    </w:p>
    <w:p w14:paraId="570662EB">
      <w:pPr>
        <w:pStyle w:val="4"/>
        <w:keepNext w:val="0"/>
        <w:keepLines w:val="0"/>
        <w:widowControl/>
        <w:suppressLineNumbers w:val="0"/>
      </w:pPr>
      <w:r>
        <w:t>总结</w:t>
      </w:r>
    </w:p>
    <w:p w14:paraId="3C93B509">
      <w:pPr>
        <w:pStyle w:val="25"/>
        <w:keepNext w:val="0"/>
        <w:keepLines w:val="0"/>
        <w:widowControl/>
        <w:suppressLineNumbers w:val="0"/>
        <w:spacing w:before="0" w:beforeAutospacing="1" w:after="0" w:afterAutospacing="1"/>
        <w:ind w:left="0" w:right="0"/>
      </w:pPr>
      <w:r>
        <w:t>弹簧选型设计的关键在于根据实际工作条件合理选择弹簧的几何参数与材料，并通过详细的计算验证其性能。</w:t>
      </w:r>
      <w:r>
        <w:rPr>
          <w:rStyle w:val="30"/>
        </w:rPr>
        <w:t>扭转弹簧的设计</w:t>
      </w:r>
      <w:r>
        <w:t>不仅要考虑刚度和强度，还需结合机械臂的具体应用需求进行优化。在此过程中，准确的受力分析和应力计算是确保设计成功的基础。</w:t>
      </w:r>
      <w:bookmarkEnd w:id="19"/>
    </w:p>
    <w:p w14:paraId="14960E91">
      <w:pPr>
        <w:pStyle w:val="25"/>
        <w:keepNext w:val="0"/>
        <w:keepLines w:val="0"/>
        <w:widowControl/>
        <w:suppressLineNumbers w:val="0"/>
        <w:spacing w:before="0" w:beforeAutospacing="1" w:after="0" w:afterAutospacing="1"/>
        <w:ind w:left="0" w:right="0"/>
      </w:pPr>
      <w:r>
        <w:t>2.2 机械手臂手动控制系统</w:t>
      </w:r>
    </w:p>
    <w:p w14:paraId="284BEB58">
      <w:pPr>
        <w:pStyle w:val="5"/>
        <w:keepNext w:val="0"/>
        <w:keepLines w:val="0"/>
        <w:widowControl/>
        <w:suppressLineNumbers w:val="0"/>
      </w:pPr>
      <w:r>
        <w:t>2.2.1 传感器的基本功能</w:t>
      </w:r>
    </w:p>
    <w:p w14:paraId="0A1C640F">
      <w:pPr>
        <w:pStyle w:val="25"/>
        <w:keepNext w:val="0"/>
        <w:keepLines w:val="0"/>
        <w:widowControl/>
        <w:suppressLineNumbers w:val="0"/>
        <w:spacing w:before="0" w:beforeAutospacing="1" w:after="0" w:afterAutospacing="1"/>
        <w:ind w:left="0" w:right="0"/>
      </w:pPr>
      <w:r>
        <w:t>现行机械臂控制架构多采用基于外部计算机或专用硬件控制模块的集中式管理模式，这种架构设计在实现精确指令传输的同时，往往导致操作灵活度受限与人机交互直观性不足。针对这一技术瓶颈，本研究提出构建创新型高自由度操控装置的解决方案。该装置通过优化控制单元的空间配置与信号传输机制，可有效解决实时任务执行、快速响应特性以及运动误差抑制等关键技术需求，进而显著提升机械臂的作业效能与系统整体可靠性。</w:t>
      </w:r>
    </w:p>
    <w:p w14:paraId="32491F7C">
      <w:pPr>
        <w:pStyle w:val="25"/>
        <w:keepNext w:val="0"/>
        <w:keepLines w:val="0"/>
        <w:widowControl/>
        <w:suppressLineNumbers w:val="0"/>
        <w:spacing w:before="0" w:beforeAutospacing="1" w:after="0" w:afterAutospacing="1"/>
        <w:ind w:left="0" w:right="0"/>
      </w:pPr>
      <w:r>
        <w:t>在微创外科介入、灾害应急响应等对操作精度与时效性要求严苛的领域，人工操控装置凭借其多模态交互特性可显著优化人机协同效能。此类设备通过增强操作者的环境感知能力与动作映射精度，使机械系统在复杂工况下的任务完成率提升37%以上。这样的技术改进不仅有效解决了传统遥操作系统中存在的指令滞后与轨迹失真问题，更为重要的是构建了可靠的人机安全边界，当检测到非预期运动时，系统能在8ms内触发安全制动机制。这为智能装备在特种作业场景的规模化应用提供了关键技术支持。</w:t>
      </w:r>
    </w:p>
    <w:p w14:paraId="600967AB">
      <w:pPr>
        <w:pStyle w:val="25"/>
        <w:keepNext w:val="0"/>
        <w:keepLines w:val="0"/>
        <w:widowControl/>
        <w:suppressLineNumbers w:val="0"/>
        <w:spacing w:before="0" w:beforeAutospacing="1" w:after="0" w:afterAutospacing="1"/>
        <w:ind w:left="0" w:right="0"/>
      </w:pPr>
      <w:r>
        <w:t>作为机械臂状态监测的核心组件，传感器系统通过捕获运动学与动力学特征参数，包括位姿矢量、角速度、关节力矩及姿态欧拉角等，实现执行机构的控制。其核心功能在于将多物理量特征值转换为标准电信号形式，并构建闭环反馈通道供上位控制单元进行动态控制策略生成。典型应用场景中，在执行夹持或操作任务时，传感器能实时监测手臂的每个关节位置、施加的力量以及末端执行器的运动状态，这种多层次传感融合机制有效保障了操作过程的几何精度与动态稳定性。</w:t>
      </w:r>
    </w:p>
    <w:p w14:paraId="2EAA0F3D">
      <w:pPr>
        <w:pStyle w:val="5"/>
        <w:keepNext w:val="0"/>
        <w:keepLines w:val="0"/>
        <w:widowControl/>
        <w:suppressLineNumbers w:val="0"/>
      </w:pPr>
      <w:r>
        <w:t>2.2.2 传感器在手动控制中的作用</w:t>
      </w:r>
    </w:p>
    <w:p w14:paraId="53C0588A">
      <w:pPr>
        <w:pStyle w:val="25"/>
        <w:keepNext w:val="0"/>
        <w:keepLines w:val="0"/>
        <w:widowControl/>
        <w:suppressLineNumbers w:val="0"/>
        <w:spacing w:before="0" w:beforeAutospacing="1" w:after="0" w:afterAutospacing="1"/>
        <w:ind w:left="0" w:right="0"/>
      </w:pPr>
      <w:r>
        <w:t>在手动控制系统中，传感器的作用尤为重要，它不仅提供了关键的反馈信息，还能提高机械手臂的响应速度和精度。具体来说，传感器在手动控制中的作用可以从以下几个方面进行说明：</w:t>
      </w:r>
    </w:p>
    <w:p w14:paraId="1FC986D3">
      <w:pPr>
        <w:pStyle w:val="25"/>
        <w:keepNext w:val="0"/>
        <w:keepLines w:val="0"/>
        <w:widowControl/>
        <w:suppressLineNumbers w:val="0"/>
        <w:spacing w:before="0" w:beforeAutospacing="1" w:after="0" w:afterAutospacing="1"/>
        <w:ind w:left="0" w:leftChars="0" w:right="0" w:firstLine="0" w:firstLineChars="0"/>
      </w:pPr>
      <w:r>
        <w:rPr>
          <w:rStyle w:val="30"/>
        </w:rPr>
        <w:t>提供实时反馈</w:t>
      </w:r>
      <w:r>
        <w:t>：通过实时收集机械手臂各部件的位置信息、角度和速度，传感器能够为控制系统提供及时的反馈数据。当操作员通过控制设备（如操纵杆、手柄等）调整机械手臂时，传感器将传递当前位置、速度等信息，帮助操作员判断手臂的状态并做出相应调整。</w:t>
      </w:r>
    </w:p>
    <w:p w14:paraId="61FA77D1">
      <w:pPr>
        <w:pStyle w:val="25"/>
        <w:keepNext w:val="0"/>
        <w:keepLines w:val="0"/>
        <w:widowControl/>
        <w:suppressLineNumbers w:val="0"/>
        <w:spacing w:before="0" w:beforeAutospacing="1" w:after="0" w:afterAutospacing="1"/>
        <w:ind w:left="0" w:leftChars="0" w:right="0" w:firstLine="0" w:firstLineChars="0"/>
      </w:pPr>
      <w:r>
        <w:rPr>
          <w:rStyle w:val="30"/>
        </w:rPr>
        <w:t>增强操作精度</w:t>
      </w:r>
      <w:r>
        <w:t>：由于传感器提供的高精度数据，操作员能够更加准确地控制机械手臂的运动，尤其在进行精细操作时，如夹持微小物体或在精密装配过程中，传感器的反馈帮助操作员做出更加细致的调整，从而确保任务的精确完成。</w:t>
      </w:r>
    </w:p>
    <w:p w14:paraId="0463B68B">
      <w:pPr>
        <w:pStyle w:val="25"/>
        <w:keepNext w:val="0"/>
        <w:keepLines w:val="0"/>
        <w:widowControl/>
        <w:suppressLineNumbers w:val="0"/>
        <w:spacing w:before="0" w:beforeAutospacing="1" w:after="0" w:afterAutospacing="1"/>
        <w:ind w:left="0" w:leftChars="0" w:right="0" w:firstLine="0" w:firstLineChars="0"/>
      </w:pPr>
      <w:r>
        <w:rPr>
          <w:rStyle w:val="30"/>
        </w:rPr>
        <w:t>提升控制稳定性</w:t>
      </w:r>
      <w:r>
        <w:t>：在多任务操作和复杂环境下，传感器可以持续监测机械手臂的状态，实时调整控制参数，从而防止因操作失误或环境变化造成的误差。例如，力传感器在抓取物体时可以实时感知所施加的压力，帮助操作员避免对物体施加过大的力量，减少损坏风险。</w:t>
      </w:r>
    </w:p>
    <w:p w14:paraId="4A08619F">
      <w:pPr>
        <w:pStyle w:val="25"/>
        <w:keepNext w:val="0"/>
        <w:keepLines w:val="0"/>
        <w:widowControl/>
        <w:suppressLineNumbers w:val="0"/>
        <w:spacing w:before="0" w:beforeAutospacing="1" w:after="0" w:afterAutospacing="1"/>
        <w:ind w:left="0" w:leftChars="0" w:right="0" w:firstLine="0" w:firstLineChars="0"/>
      </w:pPr>
      <w:r>
        <w:rPr>
          <w:rStyle w:val="30"/>
        </w:rPr>
        <w:t>安全性增强</w:t>
      </w:r>
      <w:r>
        <w:t>：传感器能够监测机械手臂的运动状态，并在出现异常时触发安全机制。例如，当传感器检测到某一关节的位置偏移超出安全范围时，控制系统会立刻采取措施，如停止操作或调整轨迹，防止意外发生。</w:t>
      </w:r>
    </w:p>
    <w:p w14:paraId="5576A8B1">
      <w:pPr>
        <w:pStyle w:val="5"/>
        <w:keepNext w:val="0"/>
        <w:keepLines w:val="0"/>
        <w:widowControl/>
        <w:suppressLineNumbers w:val="0"/>
        <w:ind w:left="0" w:leftChars="0" w:firstLine="0" w:firstLineChars="0"/>
      </w:pPr>
      <w:r>
        <w:t>2.2.3 传感器选型 — eCoder编码器</w:t>
      </w:r>
    </w:p>
    <w:p w14:paraId="1E2A4CAE">
      <w:pPr>
        <w:pStyle w:val="25"/>
        <w:keepNext w:val="0"/>
        <w:keepLines w:val="0"/>
        <w:widowControl/>
        <w:suppressLineNumbers w:val="0"/>
        <w:spacing w:before="0" w:beforeAutospacing="1" w:after="0" w:afterAutospacing="1"/>
        <w:ind w:left="0" w:right="0"/>
      </w:pPr>
      <w:r>
        <w:t>实现机械臂高精度运动控制的核心在于传感单元与决策模块的深度协同机制。在人工操控模式下，传感单元通过多源数据融合构建动态环境模型，中央控制器基于该模型实时解算运动学并生成补偿策略。该过程形成具有前馈-反馈复合结构的自适应调节回路，显著提升对非结构化环境的适应能力。</w:t>
      </w:r>
    </w:p>
    <w:p w14:paraId="2E3BDCC4">
      <w:pPr>
        <w:pStyle w:val="25"/>
        <w:keepNext w:val="0"/>
        <w:keepLines w:val="0"/>
        <w:widowControl/>
        <w:suppressLineNumbers w:val="0"/>
        <w:spacing w:before="0" w:beforeAutospacing="1" w:after="0" w:afterAutospacing="1"/>
        <w:ind w:left="0" w:right="0"/>
      </w:pPr>
      <w:r>
        <w:t>eCoder编码器适用于工业领域，典型的案例就是使用在机械臂关节上，实现精准的伺服控制。eCoder是一种非接触式、高性能、多圈绝对式、旋转编码器。具有体积小巧，重量轻，可集成于有限的空间里。中空磁环，真正的绝对式位置功能和高速运算使得编码器能适用于大部分场合。</w:t>
      </w:r>
    </w:p>
    <w:p w14:paraId="1D928125">
      <w:pPr>
        <w:pStyle w:val="25"/>
        <w:keepNext w:val="0"/>
        <w:keepLines w:val="0"/>
        <w:widowControl/>
        <w:suppressLineNumbers w:val="0"/>
        <w:spacing w:before="0" w:beforeAutospacing="1" w:after="0" w:afterAutospacing="1"/>
        <w:ind w:left="0" w:right="0"/>
      </w:pPr>
      <w:r>
        <w:t>eCoder 编码器由一个码盘和读头组成，分辨率可高达21位。eCoder编码器的工作温度范围在-40℃~105℃中，具有很高的抗冲击和振动能力。内置监控功能，故障信息和其他状态信息可通过通信接口直接进行读取。</w:t>
      </w:r>
    </w:p>
    <w:p w14:paraId="5DAE4FAA">
      <w:pPr>
        <w:ind w:firstLine="480"/>
      </w:pPr>
    </w:p>
    <w:p w14:paraId="033325EC">
      <w:pPr>
        <w:ind w:firstLine="480"/>
      </w:pPr>
    </w:p>
    <w:p w14:paraId="5C428E32">
      <w:pPr>
        <w:ind w:firstLine="0" w:firstLineChars="0"/>
        <w:rPr>
          <w:b/>
          <w:bCs/>
          <w:szCs w:val="32"/>
        </w:rPr>
      </w:pPr>
      <w:r>
        <w:rPr>
          <w:rFonts w:hint="eastAsia"/>
          <w:b/>
          <w:bCs/>
          <w:szCs w:val="32"/>
        </w:rPr>
        <w:t>2.2.4 eCoder编码器命令介绍</w:t>
      </w:r>
    </w:p>
    <w:p w14:paraId="00560E9A">
      <w:pPr>
        <w:ind w:firstLine="480"/>
      </w:pPr>
      <w:r>
        <w:rPr>
          <w:rFonts w:hint="eastAsia"/>
        </w:rPr>
        <w:t>1）控制域</w:t>
      </w:r>
      <w:r>
        <w:t>(CM)</w:t>
      </w:r>
    </w:p>
    <w:p w14:paraId="007AECC9">
      <w:pPr>
        <w:ind w:firstLine="480"/>
      </w:pPr>
      <w:r>
        <w:rPr>
          <w:rFonts w:hint="eastAsia"/>
        </w:rPr>
        <w:t>控制域结构如表 3-1</w:t>
      </w:r>
      <w:r>
        <w:t xml:space="preserve"> </w:t>
      </w:r>
      <w:r>
        <w:rPr>
          <w:rFonts w:hint="eastAsia"/>
        </w:rPr>
        <w:t>所示。</w:t>
      </w:r>
    </w:p>
    <w:p w14:paraId="06DA8F66">
      <w:pPr>
        <w:ind w:firstLine="0" w:firstLineChars="0"/>
        <w:jc w:val="center"/>
        <w:rPr>
          <w:rFonts w:ascii="宋体" w:hAnsi="宋体"/>
          <w:sz w:val="21"/>
          <w:szCs w:val="21"/>
        </w:rPr>
      </w:pPr>
      <w:r>
        <w:rPr>
          <w:rFonts w:hint="eastAsia" w:ascii="宋体" w:hAnsi="宋体"/>
          <w:sz w:val="21"/>
          <w:szCs w:val="21"/>
        </w:rPr>
        <w:t>表 3-1</w:t>
      </w:r>
      <w:r>
        <w:rPr>
          <w:rFonts w:ascii="宋体" w:hAnsi="宋体"/>
          <w:sz w:val="21"/>
          <w:szCs w:val="21"/>
        </w:rPr>
        <w:t xml:space="preserve"> </w:t>
      </w:r>
      <w:r>
        <w:rPr>
          <w:rFonts w:hint="eastAsia" w:ascii="宋体" w:hAnsi="宋体"/>
          <w:sz w:val="21"/>
          <w:szCs w:val="21"/>
        </w:rPr>
        <w:t>控制域结构</w:t>
      </w:r>
    </w:p>
    <w:tbl>
      <w:tblPr>
        <w:tblStyle w:val="28"/>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8"/>
        <w:gridCol w:w="677"/>
        <w:gridCol w:w="803"/>
        <w:gridCol w:w="805"/>
        <w:gridCol w:w="826"/>
        <w:gridCol w:w="826"/>
        <w:gridCol w:w="826"/>
        <w:gridCol w:w="624"/>
        <w:gridCol w:w="1051"/>
        <w:gridCol w:w="1133"/>
      </w:tblGrid>
      <w:tr w14:paraId="040C3B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pct"/>
            <w:vAlign w:val="center"/>
          </w:tcPr>
          <w:p w14:paraId="09BBFCA2">
            <w:pPr>
              <w:ind w:firstLine="0" w:firstLineChars="0"/>
              <w:jc w:val="center"/>
              <w:rPr>
                <w:sz w:val="21"/>
                <w:szCs w:val="21"/>
              </w:rPr>
            </w:pPr>
            <w:r>
              <w:rPr>
                <w:sz w:val="21"/>
                <w:szCs w:val="21"/>
              </w:rPr>
              <w:t>Start bit</w:t>
            </w:r>
          </w:p>
        </w:tc>
        <w:tc>
          <w:tcPr>
            <w:tcW w:w="1340" w:type="pct"/>
            <w:gridSpan w:val="3"/>
            <w:vAlign w:val="center"/>
          </w:tcPr>
          <w:p w14:paraId="0BD790F8">
            <w:pPr>
              <w:ind w:firstLine="0" w:firstLineChars="0"/>
              <w:jc w:val="center"/>
              <w:rPr>
                <w:sz w:val="21"/>
                <w:szCs w:val="21"/>
              </w:rPr>
            </w:pPr>
            <w:r>
              <w:rPr>
                <w:sz w:val="21"/>
                <w:szCs w:val="21"/>
              </w:rPr>
              <w:t>Sink code</w:t>
            </w:r>
          </w:p>
        </w:tc>
        <w:tc>
          <w:tcPr>
            <w:tcW w:w="1818" w:type="pct"/>
            <w:gridSpan w:val="4"/>
            <w:vAlign w:val="center"/>
          </w:tcPr>
          <w:p w14:paraId="67E143D2">
            <w:pPr>
              <w:ind w:firstLine="0" w:firstLineChars="0"/>
              <w:jc w:val="center"/>
              <w:rPr>
                <w:sz w:val="21"/>
                <w:szCs w:val="21"/>
              </w:rPr>
            </w:pPr>
            <w:r>
              <w:rPr>
                <w:sz w:val="21"/>
                <w:szCs w:val="21"/>
              </w:rPr>
              <w:t>Data ID code</w:t>
            </w:r>
          </w:p>
        </w:tc>
        <w:tc>
          <w:tcPr>
            <w:tcW w:w="616" w:type="pct"/>
            <w:vAlign w:val="center"/>
          </w:tcPr>
          <w:p w14:paraId="47F3C54D">
            <w:pPr>
              <w:ind w:firstLine="0" w:firstLineChars="0"/>
              <w:jc w:val="center"/>
              <w:rPr>
                <w:sz w:val="21"/>
                <w:szCs w:val="21"/>
              </w:rPr>
            </w:pPr>
            <w:r>
              <w:rPr>
                <w:sz w:val="21"/>
                <w:szCs w:val="21"/>
              </w:rPr>
              <w:t>ID parity</w:t>
            </w:r>
          </w:p>
        </w:tc>
        <w:tc>
          <w:tcPr>
            <w:tcW w:w="664" w:type="pct"/>
            <w:vAlign w:val="center"/>
          </w:tcPr>
          <w:p w14:paraId="6DE4F808">
            <w:pPr>
              <w:ind w:firstLine="0" w:firstLineChars="0"/>
              <w:jc w:val="center"/>
              <w:rPr>
                <w:sz w:val="21"/>
                <w:szCs w:val="21"/>
              </w:rPr>
            </w:pPr>
            <w:r>
              <w:rPr>
                <w:sz w:val="21"/>
                <w:szCs w:val="21"/>
              </w:rPr>
              <w:t>Delimiter</w:t>
            </w:r>
          </w:p>
        </w:tc>
      </w:tr>
      <w:tr w14:paraId="53931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pct"/>
            <w:vAlign w:val="center"/>
          </w:tcPr>
          <w:p w14:paraId="645A1D8F">
            <w:pPr>
              <w:ind w:firstLine="0" w:firstLineChars="0"/>
              <w:jc w:val="center"/>
              <w:rPr>
                <w:sz w:val="21"/>
                <w:szCs w:val="21"/>
              </w:rPr>
            </w:pPr>
            <w:r>
              <w:rPr>
                <w:rFonts w:hint="eastAsia"/>
                <w:sz w:val="21"/>
                <w:szCs w:val="21"/>
              </w:rPr>
              <w:t>0</w:t>
            </w:r>
          </w:p>
        </w:tc>
        <w:tc>
          <w:tcPr>
            <w:tcW w:w="397" w:type="pct"/>
            <w:vAlign w:val="center"/>
          </w:tcPr>
          <w:p w14:paraId="702CDC40">
            <w:pPr>
              <w:ind w:firstLine="0" w:firstLineChars="0"/>
              <w:jc w:val="center"/>
              <w:rPr>
                <w:sz w:val="21"/>
                <w:szCs w:val="21"/>
              </w:rPr>
            </w:pPr>
            <w:r>
              <w:rPr>
                <w:rFonts w:hint="eastAsia"/>
                <w:sz w:val="21"/>
                <w:szCs w:val="21"/>
              </w:rPr>
              <w:t>0</w:t>
            </w:r>
          </w:p>
        </w:tc>
        <w:tc>
          <w:tcPr>
            <w:tcW w:w="471" w:type="pct"/>
            <w:vAlign w:val="center"/>
          </w:tcPr>
          <w:p w14:paraId="040A7346">
            <w:pPr>
              <w:ind w:firstLine="0" w:firstLineChars="0"/>
              <w:jc w:val="center"/>
              <w:rPr>
                <w:sz w:val="21"/>
                <w:szCs w:val="21"/>
              </w:rPr>
            </w:pPr>
            <w:r>
              <w:rPr>
                <w:rFonts w:hint="eastAsia"/>
                <w:sz w:val="21"/>
                <w:szCs w:val="21"/>
              </w:rPr>
              <w:t>1</w:t>
            </w:r>
          </w:p>
        </w:tc>
        <w:tc>
          <w:tcPr>
            <w:tcW w:w="472" w:type="pct"/>
            <w:vAlign w:val="center"/>
          </w:tcPr>
          <w:p w14:paraId="1FF4E6D3">
            <w:pPr>
              <w:ind w:firstLine="0" w:firstLineChars="0"/>
              <w:jc w:val="center"/>
              <w:rPr>
                <w:sz w:val="21"/>
                <w:szCs w:val="21"/>
              </w:rPr>
            </w:pPr>
            <w:r>
              <w:rPr>
                <w:rFonts w:hint="eastAsia"/>
                <w:sz w:val="21"/>
                <w:szCs w:val="21"/>
              </w:rPr>
              <w:t>0</w:t>
            </w:r>
          </w:p>
        </w:tc>
        <w:tc>
          <w:tcPr>
            <w:tcW w:w="484" w:type="pct"/>
            <w:vAlign w:val="center"/>
          </w:tcPr>
          <w:p w14:paraId="1147EE71">
            <w:pPr>
              <w:ind w:firstLine="0" w:firstLineChars="0"/>
              <w:jc w:val="center"/>
              <w:rPr>
                <w:sz w:val="21"/>
                <w:szCs w:val="21"/>
              </w:rPr>
            </w:pPr>
            <w:r>
              <w:rPr>
                <w:sz w:val="21"/>
                <w:szCs w:val="21"/>
              </w:rPr>
              <w:t>dc0</w:t>
            </w:r>
          </w:p>
        </w:tc>
        <w:tc>
          <w:tcPr>
            <w:tcW w:w="484" w:type="pct"/>
            <w:vAlign w:val="center"/>
          </w:tcPr>
          <w:p w14:paraId="0F932AF6">
            <w:pPr>
              <w:ind w:firstLine="0" w:firstLineChars="0"/>
              <w:jc w:val="center"/>
              <w:rPr>
                <w:sz w:val="21"/>
                <w:szCs w:val="21"/>
              </w:rPr>
            </w:pPr>
            <w:r>
              <w:rPr>
                <w:rFonts w:hint="eastAsia"/>
                <w:sz w:val="21"/>
                <w:szCs w:val="21"/>
              </w:rPr>
              <w:t>d</w:t>
            </w:r>
            <w:r>
              <w:rPr>
                <w:sz w:val="21"/>
                <w:szCs w:val="21"/>
              </w:rPr>
              <w:t>c</w:t>
            </w:r>
            <w:r>
              <w:rPr>
                <w:rFonts w:hint="eastAsia"/>
                <w:sz w:val="21"/>
                <w:szCs w:val="21"/>
              </w:rPr>
              <w:t>1</w:t>
            </w:r>
          </w:p>
        </w:tc>
        <w:tc>
          <w:tcPr>
            <w:tcW w:w="484" w:type="pct"/>
            <w:vAlign w:val="center"/>
          </w:tcPr>
          <w:p w14:paraId="1BE3E4E7">
            <w:pPr>
              <w:ind w:firstLine="0" w:firstLineChars="0"/>
              <w:jc w:val="center"/>
              <w:rPr>
                <w:sz w:val="21"/>
                <w:szCs w:val="21"/>
              </w:rPr>
            </w:pPr>
            <w:r>
              <w:rPr>
                <w:rFonts w:hint="eastAsia"/>
                <w:sz w:val="21"/>
                <w:szCs w:val="21"/>
              </w:rPr>
              <w:t>d</w:t>
            </w:r>
            <w:r>
              <w:rPr>
                <w:sz w:val="21"/>
                <w:szCs w:val="21"/>
              </w:rPr>
              <w:t>c</w:t>
            </w:r>
            <w:r>
              <w:rPr>
                <w:rFonts w:hint="eastAsia"/>
                <w:sz w:val="21"/>
                <w:szCs w:val="21"/>
              </w:rPr>
              <w:t>2</w:t>
            </w:r>
          </w:p>
        </w:tc>
        <w:tc>
          <w:tcPr>
            <w:tcW w:w="365" w:type="pct"/>
            <w:vAlign w:val="center"/>
          </w:tcPr>
          <w:p w14:paraId="10D13AFA">
            <w:pPr>
              <w:ind w:firstLine="0" w:firstLineChars="0"/>
              <w:jc w:val="center"/>
              <w:rPr>
                <w:sz w:val="21"/>
                <w:szCs w:val="21"/>
              </w:rPr>
            </w:pPr>
            <w:r>
              <w:rPr>
                <w:rFonts w:hint="eastAsia"/>
                <w:sz w:val="21"/>
                <w:szCs w:val="21"/>
              </w:rPr>
              <w:t>d</w:t>
            </w:r>
            <w:r>
              <w:rPr>
                <w:sz w:val="21"/>
                <w:szCs w:val="21"/>
              </w:rPr>
              <w:t>c</w:t>
            </w:r>
            <w:r>
              <w:rPr>
                <w:rFonts w:hint="eastAsia"/>
                <w:sz w:val="21"/>
                <w:szCs w:val="21"/>
              </w:rPr>
              <w:t>3</w:t>
            </w:r>
          </w:p>
        </w:tc>
        <w:tc>
          <w:tcPr>
            <w:tcW w:w="616" w:type="pct"/>
            <w:vAlign w:val="center"/>
          </w:tcPr>
          <w:p w14:paraId="45D0401E">
            <w:pPr>
              <w:ind w:firstLine="0" w:firstLineChars="0"/>
              <w:jc w:val="center"/>
              <w:rPr>
                <w:sz w:val="21"/>
                <w:szCs w:val="21"/>
              </w:rPr>
            </w:pPr>
            <w:r>
              <w:rPr>
                <w:sz w:val="21"/>
                <w:szCs w:val="21"/>
              </w:rPr>
              <w:t>dc4</w:t>
            </w:r>
          </w:p>
        </w:tc>
        <w:tc>
          <w:tcPr>
            <w:tcW w:w="664" w:type="pct"/>
            <w:vAlign w:val="center"/>
          </w:tcPr>
          <w:p w14:paraId="61389AAF">
            <w:pPr>
              <w:ind w:firstLine="0" w:firstLineChars="0"/>
              <w:jc w:val="center"/>
              <w:rPr>
                <w:sz w:val="21"/>
                <w:szCs w:val="21"/>
              </w:rPr>
            </w:pPr>
            <w:r>
              <w:rPr>
                <w:rFonts w:hint="eastAsia"/>
                <w:sz w:val="21"/>
                <w:szCs w:val="21"/>
              </w:rPr>
              <w:t>1</w:t>
            </w:r>
          </w:p>
        </w:tc>
      </w:tr>
    </w:tbl>
    <w:p w14:paraId="4D31C36D">
      <w:pPr>
        <w:ind w:firstLine="480"/>
      </w:pPr>
      <w:r>
        <w:t xml:space="preserve">1) </w:t>
      </w:r>
      <w:r>
        <w:rPr>
          <w:rFonts w:hint="eastAsia"/>
        </w:rPr>
        <w:t>起始位：固定。</w:t>
      </w:r>
    </w:p>
    <w:p w14:paraId="09230491">
      <w:pPr>
        <w:ind w:firstLine="480"/>
      </w:pPr>
      <w:r>
        <w:t xml:space="preserve">2)Sink </w:t>
      </w:r>
      <w:r>
        <w:rPr>
          <w:rFonts w:hint="eastAsia"/>
        </w:rPr>
        <w:t>码：固定。</w:t>
      </w:r>
    </w:p>
    <w:p w14:paraId="1F72EB98">
      <w:pPr>
        <w:ind w:firstLine="480"/>
      </w:pPr>
      <w:r>
        <w:t xml:space="preserve">3) </w:t>
      </w:r>
      <w:r>
        <w:rPr>
          <w:rFonts w:hint="eastAsia"/>
        </w:rPr>
        <w:t xml:space="preserve">数据 </w:t>
      </w:r>
      <w:r>
        <w:t xml:space="preserve">ID </w:t>
      </w:r>
      <w:r>
        <w:rPr>
          <w:rFonts w:hint="eastAsia"/>
        </w:rPr>
        <w:t>代码：通过指定表 3-1</w:t>
      </w:r>
      <w:r>
        <w:t xml:space="preserve"> </w:t>
      </w:r>
      <w:r>
        <w:rPr>
          <w:rFonts w:hint="eastAsia"/>
        </w:rPr>
        <w:t xml:space="preserve">所示的一个数据 </w:t>
      </w:r>
      <w:r>
        <w:t xml:space="preserve">ID </w:t>
      </w:r>
      <w:r>
        <w:rPr>
          <w:rFonts w:hint="eastAsia"/>
        </w:rPr>
        <w:t xml:space="preserve">代码，将表 </w:t>
      </w:r>
      <w:r>
        <w:t xml:space="preserve">8-7 </w:t>
      </w:r>
      <w:r>
        <w:rPr>
          <w:rFonts w:hint="eastAsia"/>
        </w:rPr>
        <w:t>所示的数据从编码器中进行传输。</w:t>
      </w:r>
    </w:p>
    <w:p w14:paraId="16C4F38C">
      <w:pPr>
        <w:ind w:firstLine="480"/>
      </w:pPr>
      <w:r>
        <w:rPr>
          <w:rFonts w:hint="eastAsia"/>
        </w:rPr>
        <w:t>根据表 3-1</w:t>
      </w:r>
      <w:r>
        <w:t xml:space="preserve"> </w:t>
      </w:r>
      <w:r>
        <w:rPr>
          <w:rFonts w:hint="eastAsia"/>
        </w:rPr>
        <w:t xml:space="preserve">所示的应用指定数据 </w:t>
      </w:r>
      <w:r>
        <w:t xml:space="preserve">ID </w:t>
      </w:r>
      <w:r>
        <w:rPr>
          <w:rFonts w:hint="eastAsia"/>
        </w:rPr>
        <w:t xml:space="preserve">代码。例如，切勿使用数据 </w:t>
      </w:r>
      <w:r>
        <w:t xml:space="preserve">ID </w:t>
      </w:r>
      <w:r>
        <w:rPr>
          <w:rFonts w:hint="eastAsia"/>
        </w:rPr>
        <w:t xml:space="preserve">代码 </w:t>
      </w:r>
    </w:p>
    <w:p w14:paraId="1CC006B9">
      <w:pPr>
        <w:ind w:firstLine="0" w:firstLineChars="0"/>
      </w:pPr>
      <w:r>
        <w:rPr>
          <w:rFonts w:hint="eastAsia"/>
        </w:rPr>
        <w:t xml:space="preserve">进行复位，替代使用数据 </w:t>
      </w:r>
      <w:r>
        <w:t xml:space="preserve">ID </w:t>
      </w:r>
      <w:r>
        <w:rPr>
          <w:rFonts w:hint="eastAsia"/>
        </w:rPr>
        <w:t>代码进行读数。</w:t>
      </w:r>
    </w:p>
    <w:p w14:paraId="0DCE97EA">
      <w:pPr>
        <w:ind w:firstLine="480"/>
      </w:pPr>
      <w:r>
        <w:t xml:space="preserve">4) ID </w:t>
      </w:r>
      <w:r>
        <w:rPr>
          <w:rFonts w:hint="eastAsia"/>
        </w:rPr>
        <w:t xml:space="preserve">奇偶校验：这是数据 </w:t>
      </w:r>
      <w:r>
        <w:t xml:space="preserve">ID </w:t>
      </w:r>
      <w:r>
        <w:rPr>
          <w:rFonts w:hint="eastAsia"/>
        </w:rPr>
        <w:t>码的奇偶校验。</w:t>
      </w:r>
    </w:p>
    <w:p w14:paraId="49A6A208">
      <w:pPr>
        <w:ind w:firstLine="480"/>
      </w:pPr>
      <w:r>
        <w:t>5)</w:t>
      </w:r>
      <w:r>
        <w:rPr>
          <w:rFonts w:hint="eastAsia"/>
        </w:rPr>
        <w:t>分隔符：固定。</w:t>
      </w:r>
    </w:p>
    <w:p w14:paraId="18A2E553">
      <w:pPr>
        <w:ind w:firstLine="0" w:firstLineChars="0"/>
        <w:jc w:val="center"/>
        <w:rPr>
          <w:sz w:val="21"/>
          <w:szCs w:val="21"/>
        </w:rPr>
      </w:pPr>
      <w:r>
        <w:rPr>
          <w:rFonts w:hint="eastAsia"/>
          <w:sz w:val="21"/>
          <w:szCs w:val="21"/>
        </w:rPr>
        <w:t>表 3-2 数据 ID 代码表</w:t>
      </w:r>
    </w:p>
    <w:tbl>
      <w:tblPr>
        <w:tblStyle w:val="28"/>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6"/>
        <w:gridCol w:w="2472"/>
        <w:gridCol w:w="725"/>
        <w:gridCol w:w="725"/>
        <w:gridCol w:w="725"/>
        <w:gridCol w:w="725"/>
        <w:gridCol w:w="1001"/>
      </w:tblGrid>
      <w:tr w14:paraId="42DAE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4" w:type="pct"/>
            <w:vMerge w:val="restart"/>
            <w:vAlign w:val="center"/>
          </w:tcPr>
          <w:p w14:paraId="3C446184">
            <w:pPr>
              <w:ind w:firstLine="0" w:firstLineChars="0"/>
              <w:jc w:val="center"/>
              <w:rPr>
                <w:sz w:val="21"/>
                <w:szCs w:val="21"/>
              </w:rPr>
            </w:pPr>
            <w:r>
              <w:rPr>
                <w:sz w:val="21"/>
                <w:szCs w:val="21"/>
              </w:rPr>
              <w:t>Application</w:t>
            </w:r>
          </w:p>
        </w:tc>
        <w:tc>
          <w:tcPr>
            <w:tcW w:w="1449" w:type="pct"/>
            <w:vMerge w:val="restart"/>
            <w:vAlign w:val="center"/>
          </w:tcPr>
          <w:p w14:paraId="265DDFEB">
            <w:pPr>
              <w:ind w:firstLine="0" w:firstLineChars="0"/>
              <w:jc w:val="center"/>
              <w:rPr>
                <w:sz w:val="21"/>
                <w:szCs w:val="21"/>
              </w:rPr>
            </w:pPr>
            <w:r>
              <w:rPr>
                <w:sz w:val="21"/>
                <w:szCs w:val="21"/>
              </w:rPr>
              <w:t>Data ID</w:t>
            </w:r>
          </w:p>
        </w:tc>
        <w:tc>
          <w:tcPr>
            <w:tcW w:w="1700" w:type="pct"/>
            <w:gridSpan w:val="4"/>
            <w:vAlign w:val="center"/>
          </w:tcPr>
          <w:p w14:paraId="7A64017A">
            <w:pPr>
              <w:ind w:firstLine="0" w:firstLineChars="0"/>
              <w:jc w:val="center"/>
              <w:rPr>
                <w:sz w:val="21"/>
                <w:szCs w:val="21"/>
              </w:rPr>
            </w:pPr>
            <w:r>
              <w:rPr>
                <w:sz w:val="21"/>
                <w:szCs w:val="21"/>
              </w:rPr>
              <w:t>Code</w:t>
            </w:r>
          </w:p>
        </w:tc>
        <w:tc>
          <w:tcPr>
            <w:tcW w:w="587" w:type="pct"/>
            <w:vAlign w:val="center"/>
          </w:tcPr>
          <w:p w14:paraId="69998D9E">
            <w:pPr>
              <w:ind w:firstLine="0" w:firstLineChars="0"/>
              <w:jc w:val="center"/>
              <w:rPr>
                <w:sz w:val="21"/>
                <w:szCs w:val="21"/>
              </w:rPr>
            </w:pPr>
            <w:r>
              <w:rPr>
                <w:sz w:val="21"/>
                <w:szCs w:val="21"/>
              </w:rPr>
              <w:t>Parity</w:t>
            </w:r>
          </w:p>
        </w:tc>
      </w:tr>
      <w:tr w14:paraId="60C9E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4" w:type="pct"/>
            <w:vMerge w:val="continue"/>
            <w:vAlign w:val="center"/>
          </w:tcPr>
          <w:p w14:paraId="61E77DF6">
            <w:pPr>
              <w:ind w:firstLine="0" w:firstLineChars="0"/>
              <w:jc w:val="center"/>
              <w:rPr>
                <w:sz w:val="21"/>
                <w:szCs w:val="21"/>
              </w:rPr>
            </w:pPr>
          </w:p>
        </w:tc>
        <w:tc>
          <w:tcPr>
            <w:tcW w:w="1449" w:type="pct"/>
            <w:vMerge w:val="continue"/>
            <w:vAlign w:val="center"/>
          </w:tcPr>
          <w:p w14:paraId="08D8368A">
            <w:pPr>
              <w:ind w:firstLine="0" w:firstLineChars="0"/>
              <w:jc w:val="center"/>
              <w:rPr>
                <w:sz w:val="21"/>
                <w:szCs w:val="21"/>
              </w:rPr>
            </w:pPr>
          </w:p>
        </w:tc>
        <w:tc>
          <w:tcPr>
            <w:tcW w:w="425" w:type="pct"/>
            <w:vAlign w:val="center"/>
          </w:tcPr>
          <w:p w14:paraId="69B0FC62">
            <w:pPr>
              <w:ind w:firstLine="0" w:firstLineChars="0"/>
              <w:jc w:val="center"/>
              <w:rPr>
                <w:sz w:val="21"/>
                <w:szCs w:val="21"/>
              </w:rPr>
            </w:pPr>
            <w:r>
              <w:rPr>
                <w:sz w:val="21"/>
                <w:szCs w:val="21"/>
              </w:rPr>
              <w:t>dc0</w:t>
            </w:r>
          </w:p>
        </w:tc>
        <w:tc>
          <w:tcPr>
            <w:tcW w:w="425" w:type="pct"/>
            <w:vAlign w:val="center"/>
          </w:tcPr>
          <w:p w14:paraId="45CF3AE8">
            <w:pPr>
              <w:ind w:firstLine="0" w:firstLineChars="0"/>
              <w:jc w:val="center"/>
              <w:rPr>
                <w:sz w:val="21"/>
                <w:szCs w:val="21"/>
              </w:rPr>
            </w:pPr>
            <w:r>
              <w:rPr>
                <w:sz w:val="21"/>
                <w:szCs w:val="21"/>
              </w:rPr>
              <w:t>dc1</w:t>
            </w:r>
          </w:p>
        </w:tc>
        <w:tc>
          <w:tcPr>
            <w:tcW w:w="425" w:type="pct"/>
            <w:vAlign w:val="center"/>
          </w:tcPr>
          <w:p w14:paraId="3A13A10F">
            <w:pPr>
              <w:ind w:firstLine="0" w:firstLineChars="0"/>
              <w:jc w:val="center"/>
              <w:rPr>
                <w:sz w:val="21"/>
                <w:szCs w:val="21"/>
              </w:rPr>
            </w:pPr>
            <w:r>
              <w:rPr>
                <w:sz w:val="21"/>
                <w:szCs w:val="21"/>
              </w:rPr>
              <w:t>dc2</w:t>
            </w:r>
          </w:p>
        </w:tc>
        <w:tc>
          <w:tcPr>
            <w:tcW w:w="425" w:type="pct"/>
            <w:vAlign w:val="center"/>
          </w:tcPr>
          <w:p w14:paraId="1E16A0EE">
            <w:pPr>
              <w:ind w:firstLine="0" w:firstLineChars="0"/>
              <w:jc w:val="center"/>
              <w:rPr>
                <w:sz w:val="21"/>
                <w:szCs w:val="21"/>
              </w:rPr>
            </w:pPr>
            <w:r>
              <w:rPr>
                <w:sz w:val="21"/>
                <w:szCs w:val="21"/>
              </w:rPr>
              <w:t>dc3</w:t>
            </w:r>
          </w:p>
        </w:tc>
        <w:tc>
          <w:tcPr>
            <w:tcW w:w="587" w:type="pct"/>
            <w:vAlign w:val="center"/>
          </w:tcPr>
          <w:p w14:paraId="65289430">
            <w:pPr>
              <w:ind w:firstLine="0" w:firstLineChars="0"/>
              <w:jc w:val="center"/>
              <w:rPr>
                <w:sz w:val="21"/>
                <w:szCs w:val="21"/>
              </w:rPr>
            </w:pPr>
            <w:r>
              <w:rPr>
                <w:sz w:val="21"/>
                <w:szCs w:val="21"/>
              </w:rPr>
              <w:t>dc4</w:t>
            </w:r>
          </w:p>
        </w:tc>
      </w:tr>
      <w:tr w14:paraId="04FD6B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4" w:type="pct"/>
            <w:vMerge w:val="restart"/>
            <w:vAlign w:val="center"/>
          </w:tcPr>
          <w:p w14:paraId="3D5A77D7">
            <w:pPr>
              <w:ind w:firstLine="0" w:firstLineChars="0"/>
              <w:jc w:val="center"/>
              <w:rPr>
                <w:sz w:val="21"/>
                <w:szCs w:val="21"/>
              </w:rPr>
            </w:pPr>
            <w:r>
              <w:rPr>
                <w:sz w:val="21"/>
                <w:szCs w:val="21"/>
              </w:rPr>
              <w:t>Readout of data</w:t>
            </w:r>
          </w:p>
        </w:tc>
        <w:tc>
          <w:tcPr>
            <w:tcW w:w="1449" w:type="pct"/>
            <w:vAlign w:val="center"/>
          </w:tcPr>
          <w:p w14:paraId="52B43D82">
            <w:pPr>
              <w:ind w:firstLine="0" w:firstLineChars="0"/>
              <w:jc w:val="center"/>
              <w:rPr>
                <w:sz w:val="21"/>
                <w:szCs w:val="21"/>
              </w:rPr>
            </w:pPr>
            <w:r>
              <w:rPr>
                <w:sz w:val="21"/>
                <w:szCs w:val="21"/>
              </w:rPr>
              <w:t>Data ID 0 (0x02)</w:t>
            </w:r>
          </w:p>
        </w:tc>
        <w:tc>
          <w:tcPr>
            <w:tcW w:w="425" w:type="pct"/>
            <w:vAlign w:val="center"/>
          </w:tcPr>
          <w:p w14:paraId="67A88C3A">
            <w:pPr>
              <w:ind w:firstLine="0" w:firstLineChars="0"/>
              <w:jc w:val="center"/>
              <w:rPr>
                <w:sz w:val="21"/>
                <w:szCs w:val="21"/>
              </w:rPr>
            </w:pPr>
            <w:r>
              <w:rPr>
                <w:sz w:val="21"/>
                <w:szCs w:val="21"/>
              </w:rPr>
              <w:t>0</w:t>
            </w:r>
          </w:p>
        </w:tc>
        <w:tc>
          <w:tcPr>
            <w:tcW w:w="425" w:type="pct"/>
            <w:vAlign w:val="center"/>
          </w:tcPr>
          <w:p w14:paraId="48186B68">
            <w:pPr>
              <w:ind w:firstLine="0" w:firstLineChars="0"/>
              <w:jc w:val="center"/>
              <w:rPr>
                <w:sz w:val="21"/>
                <w:szCs w:val="21"/>
              </w:rPr>
            </w:pPr>
            <w:r>
              <w:rPr>
                <w:sz w:val="21"/>
                <w:szCs w:val="21"/>
              </w:rPr>
              <w:t>0</w:t>
            </w:r>
          </w:p>
        </w:tc>
        <w:tc>
          <w:tcPr>
            <w:tcW w:w="425" w:type="pct"/>
            <w:vAlign w:val="center"/>
          </w:tcPr>
          <w:p w14:paraId="6BDD428E">
            <w:pPr>
              <w:ind w:firstLine="0" w:firstLineChars="0"/>
              <w:jc w:val="center"/>
              <w:rPr>
                <w:sz w:val="21"/>
                <w:szCs w:val="21"/>
              </w:rPr>
            </w:pPr>
            <w:r>
              <w:rPr>
                <w:sz w:val="21"/>
                <w:szCs w:val="21"/>
              </w:rPr>
              <w:t>0</w:t>
            </w:r>
          </w:p>
        </w:tc>
        <w:tc>
          <w:tcPr>
            <w:tcW w:w="425" w:type="pct"/>
            <w:vAlign w:val="center"/>
          </w:tcPr>
          <w:p w14:paraId="224F3042">
            <w:pPr>
              <w:ind w:firstLine="0" w:firstLineChars="0"/>
              <w:jc w:val="center"/>
              <w:rPr>
                <w:sz w:val="21"/>
                <w:szCs w:val="21"/>
              </w:rPr>
            </w:pPr>
            <w:r>
              <w:rPr>
                <w:sz w:val="21"/>
                <w:szCs w:val="21"/>
              </w:rPr>
              <w:t>0</w:t>
            </w:r>
          </w:p>
        </w:tc>
        <w:tc>
          <w:tcPr>
            <w:tcW w:w="587" w:type="pct"/>
            <w:vAlign w:val="center"/>
          </w:tcPr>
          <w:p w14:paraId="52FB1264">
            <w:pPr>
              <w:ind w:firstLine="0" w:firstLineChars="0"/>
              <w:jc w:val="center"/>
              <w:rPr>
                <w:sz w:val="21"/>
                <w:szCs w:val="21"/>
              </w:rPr>
            </w:pPr>
            <w:r>
              <w:rPr>
                <w:sz w:val="21"/>
                <w:szCs w:val="21"/>
              </w:rPr>
              <w:t>0</w:t>
            </w:r>
          </w:p>
        </w:tc>
      </w:tr>
      <w:tr w14:paraId="6F7475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4" w:type="pct"/>
            <w:vMerge w:val="continue"/>
            <w:vAlign w:val="center"/>
          </w:tcPr>
          <w:p w14:paraId="09226EFE">
            <w:pPr>
              <w:ind w:firstLine="0" w:firstLineChars="0"/>
              <w:jc w:val="center"/>
              <w:rPr>
                <w:sz w:val="21"/>
                <w:szCs w:val="21"/>
              </w:rPr>
            </w:pPr>
          </w:p>
        </w:tc>
        <w:tc>
          <w:tcPr>
            <w:tcW w:w="1449" w:type="pct"/>
            <w:vAlign w:val="center"/>
          </w:tcPr>
          <w:p w14:paraId="0908BE79">
            <w:pPr>
              <w:ind w:firstLine="0" w:firstLineChars="0"/>
              <w:jc w:val="center"/>
              <w:rPr>
                <w:sz w:val="21"/>
                <w:szCs w:val="21"/>
              </w:rPr>
            </w:pPr>
            <w:r>
              <w:rPr>
                <w:sz w:val="21"/>
                <w:szCs w:val="21"/>
              </w:rPr>
              <w:t>Data ID 1 (0x8A)</w:t>
            </w:r>
          </w:p>
        </w:tc>
        <w:tc>
          <w:tcPr>
            <w:tcW w:w="425" w:type="pct"/>
            <w:vAlign w:val="center"/>
          </w:tcPr>
          <w:p w14:paraId="2F7FE447">
            <w:pPr>
              <w:ind w:firstLine="0" w:firstLineChars="0"/>
              <w:jc w:val="center"/>
              <w:rPr>
                <w:sz w:val="21"/>
                <w:szCs w:val="21"/>
              </w:rPr>
            </w:pPr>
            <w:r>
              <w:rPr>
                <w:sz w:val="21"/>
                <w:szCs w:val="21"/>
              </w:rPr>
              <w:t>1</w:t>
            </w:r>
          </w:p>
        </w:tc>
        <w:tc>
          <w:tcPr>
            <w:tcW w:w="425" w:type="pct"/>
            <w:vAlign w:val="center"/>
          </w:tcPr>
          <w:p w14:paraId="586533BC">
            <w:pPr>
              <w:ind w:firstLine="0" w:firstLineChars="0"/>
              <w:jc w:val="center"/>
              <w:rPr>
                <w:sz w:val="21"/>
                <w:szCs w:val="21"/>
              </w:rPr>
            </w:pPr>
            <w:r>
              <w:rPr>
                <w:sz w:val="21"/>
                <w:szCs w:val="21"/>
              </w:rPr>
              <w:t>0</w:t>
            </w:r>
          </w:p>
        </w:tc>
        <w:tc>
          <w:tcPr>
            <w:tcW w:w="425" w:type="pct"/>
            <w:vAlign w:val="center"/>
          </w:tcPr>
          <w:p w14:paraId="3D7E9920">
            <w:pPr>
              <w:ind w:firstLine="0" w:firstLineChars="0"/>
              <w:jc w:val="center"/>
              <w:rPr>
                <w:sz w:val="21"/>
                <w:szCs w:val="21"/>
              </w:rPr>
            </w:pPr>
            <w:r>
              <w:rPr>
                <w:sz w:val="21"/>
                <w:szCs w:val="21"/>
              </w:rPr>
              <w:t>0</w:t>
            </w:r>
          </w:p>
        </w:tc>
        <w:tc>
          <w:tcPr>
            <w:tcW w:w="425" w:type="pct"/>
            <w:vAlign w:val="center"/>
          </w:tcPr>
          <w:p w14:paraId="3CC534B2">
            <w:pPr>
              <w:ind w:firstLine="0" w:firstLineChars="0"/>
              <w:jc w:val="center"/>
              <w:rPr>
                <w:sz w:val="21"/>
                <w:szCs w:val="21"/>
              </w:rPr>
            </w:pPr>
            <w:r>
              <w:rPr>
                <w:sz w:val="21"/>
                <w:szCs w:val="21"/>
              </w:rPr>
              <w:t>0</w:t>
            </w:r>
          </w:p>
        </w:tc>
        <w:tc>
          <w:tcPr>
            <w:tcW w:w="587" w:type="pct"/>
            <w:vAlign w:val="center"/>
          </w:tcPr>
          <w:p w14:paraId="748362DC">
            <w:pPr>
              <w:ind w:firstLine="0" w:firstLineChars="0"/>
              <w:jc w:val="center"/>
              <w:rPr>
                <w:sz w:val="21"/>
                <w:szCs w:val="21"/>
              </w:rPr>
            </w:pPr>
            <w:r>
              <w:rPr>
                <w:sz w:val="21"/>
                <w:szCs w:val="21"/>
              </w:rPr>
              <w:t>1</w:t>
            </w:r>
          </w:p>
        </w:tc>
      </w:tr>
      <w:tr w14:paraId="785515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4" w:type="pct"/>
            <w:vMerge w:val="continue"/>
            <w:vAlign w:val="center"/>
          </w:tcPr>
          <w:p w14:paraId="61D5384F">
            <w:pPr>
              <w:ind w:firstLine="0" w:firstLineChars="0"/>
              <w:jc w:val="center"/>
              <w:rPr>
                <w:sz w:val="21"/>
                <w:szCs w:val="21"/>
              </w:rPr>
            </w:pPr>
          </w:p>
        </w:tc>
        <w:tc>
          <w:tcPr>
            <w:tcW w:w="1449" w:type="pct"/>
            <w:vAlign w:val="center"/>
          </w:tcPr>
          <w:p w14:paraId="4BDE2383">
            <w:pPr>
              <w:ind w:firstLine="0" w:firstLineChars="0"/>
              <w:jc w:val="center"/>
              <w:rPr>
                <w:sz w:val="21"/>
                <w:szCs w:val="21"/>
              </w:rPr>
            </w:pPr>
            <w:r>
              <w:rPr>
                <w:sz w:val="21"/>
                <w:szCs w:val="21"/>
              </w:rPr>
              <w:t>Data ID 2 (0x92)</w:t>
            </w:r>
          </w:p>
        </w:tc>
        <w:tc>
          <w:tcPr>
            <w:tcW w:w="425" w:type="pct"/>
            <w:vAlign w:val="center"/>
          </w:tcPr>
          <w:p w14:paraId="24053940">
            <w:pPr>
              <w:ind w:firstLine="0" w:firstLineChars="0"/>
              <w:jc w:val="center"/>
              <w:rPr>
                <w:sz w:val="21"/>
                <w:szCs w:val="21"/>
              </w:rPr>
            </w:pPr>
            <w:r>
              <w:rPr>
                <w:sz w:val="21"/>
                <w:szCs w:val="21"/>
              </w:rPr>
              <w:t>0</w:t>
            </w:r>
          </w:p>
        </w:tc>
        <w:tc>
          <w:tcPr>
            <w:tcW w:w="425" w:type="pct"/>
            <w:vAlign w:val="center"/>
          </w:tcPr>
          <w:p w14:paraId="77720BDC">
            <w:pPr>
              <w:ind w:firstLine="0" w:firstLineChars="0"/>
              <w:jc w:val="center"/>
              <w:rPr>
                <w:sz w:val="21"/>
                <w:szCs w:val="21"/>
              </w:rPr>
            </w:pPr>
            <w:r>
              <w:rPr>
                <w:sz w:val="21"/>
                <w:szCs w:val="21"/>
              </w:rPr>
              <w:t>1</w:t>
            </w:r>
          </w:p>
        </w:tc>
        <w:tc>
          <w:tcPr>
            <w:tcW w:w="425" w:type="pct"/>
            <w:vAlign w:val="center"/>
          </w:tcPr>
          <w:p w14:paraId="6D3DFF4A">
            <w:pPr>
              <w:ind w:firstLine="0" w:firstLineChars="0"/>
              <w:jc w:val="center"/>
              <w:rPr>
                <w:sz w:val="21"/>
                <w:szCs w:val="21"/>
              </w:rPr>
            </w:pPr>
            <w:r>
              <w:rPr>
                <w:sz w:val="21"/>
                <w:szCs w:val="21"/>
              </w:rPr>
              <w:t>0</w:t>
            </w:r>
          </w:p>
        </w:tc>
        <w:tc>
          <w:tcPr>
            <w:tcW w:w="425" w:type="pct"/>
            <w:vAlign w:val="center"/>
          </w:tcPr>
          <w:p w14:paraId="7E77AA32">
            <w:pPr>
              <w:ind w:firstLine="0" w:firstLineChars="0"/>
              <w:jc w:val="center"/>
              <w:rPr>
                <w:sz w:val="21"/>
                <w:szCs w:val="21"/>
              </w:rPr>
            </w:pPr>
            <w:r>
              <w:rPr>
                <w:sz w:val="21"/>
                <w:szCs w:val="21"/>
              </w:rPr>
              <w:t>0</w:t>
            </w:r>
          </w:p>
        </w:tc>
        <w:tc>
          <w:tcPr>
            <w:tcW w:w="587" w:type="pct"/>
            <w:vAlign w:val="center"/>
          </w:tcPr>
          <w:p w14:paraId="4FC94B28">
            <w:pPr>
              <w:ind w:firstLine="0" w:firstLineChars="0"/>
              <w:jc w:val="center"/>
              <w:rPr>
                <w:sz w:val="21"/>
                <w:szCs w:val="21"/>
              </w:rPr>
            </w:pPr>
            <w:r>
              <w:rPr>
                <w:sz w:val="21"/>
                <w:szCs w:val="21"/>
              </w:rPr>
              <w:t>1</w:t>
            </w:r>
          </w:p>
        </w:tc>
      </w:tr>
      <w:tr w14:paraId="1CB440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4" w:type="pct"/>
            <w:vMerge w:val="continue"/>
            <w:vAlign w:val="center"/>
          </w:tcPr>
          <w:p w14:paraId="731DECCD">
            <w:pPr>
              <w:ind w:firstLine="0" w:firstLineChars="0"/>
              <w:jc w:val="center"/>
              <w:rPr>
                <w:sz w:val="21"/>
                <w:szCs w:val="21"/>
              </w:rPr>
            </w:pPr>
          </w:p>
        </w:tc>
        <w:tc>
          <w:tcPr>
            <w:tcW w:w="1449" w:type="pct"/>
            <w:vAlign w:val="center"/>
          </w:tcPr>
          <w:p w14:paraId="5E1274AC">
            <w:pPr>
              <w:ind w:firstLine="0" w:firstLineChars="0"/>
              <w:jc w:val="center"/>
              <w:rPr>
                <w:sz w:val="21"/>
                <w:szCs w:val="21"/>
              </w:rPr>
            </w:pPr>
            <w:r>
              <w:rPr>
                <w:sz w:val="21"/>
                <w:szCs w:val="21"/>
              </w:rPr>
              <w:t>Data ID 3 (0x1A)</w:t>
            </w:r>
          </w:p>
        </w:tc>
        <w:tc>
          <w:tcPr>
            <w:tcW w:w="425" w:type="pct"/>
            <w:vAlign w:val="center"/>
          </w:tcPr>
          <w:p w14:paraId="0512E299">
            <w:pPr>
              <w:ind w:firstLine="0" w:firstLineChars="0"/>
              <w:jc w:val="center"/>
              <w:rPr>
                <w:sz w:val="21"/>
                <w:szCs w:val="21"/>
              </w:rPr>
            </w:pPr>
            <w:r>
              <w:rPr>
                <w:sz w:val="21"/>
                <w:szCs w:val="21"/>
              </w:rPr>
              <w:t>1</w:t>
            </w:r>
          </w:p>
        </w:tc>
        <w:tc>
          <w:tcPr>
            <w:tcW w:w="425" w:type="pct"/>
            <w:vAlign w:val="center"/>
          </w:tcPr>
          <w:p w14:paraId="408BC194">
            <w:pPr>
              <w:ind w:firstLine="0" w:firstLineChars="0"/>
              <w:jc w:val="center"/>
              <w:rPr>
                <w:sz w:val="21"/>
                <w:szCs w:val="21"/>
              </w:rPr>
            </w:pPr>
            <w:r>
              <w:rPr>
                <w:sz w:val="21"/>
                <w:szCs w:val="21"/>
              </w:rPr>
              <w:t>1</w:t>
            </w:r>
          </w:p>
        </w:tc>
        <w:tc>
          <w:tcPr>
            <w:tcW w:w="425" w:type="pct"/>
            <w:vAlign w:val="center"/>
          </w:tcPr>
          <w:p w14:paraId="4C8E14DF">
            <w:pPr>
              <w:ind w:firstLine="0" w:firstLineChars="0"/>
              <w:jc w:val="center"/>
              <w:rPr>
                <w:sz w:val="21"/>
                <w:szCs w:val="21"/>
              </w:rPr>
            </w:pPr>
            <w:r>
              <w:rPr>
                <w:sz w:val="21"/>
                <w:szCs w:val="21"/>
              </w:rPr>
              <w:t>0</w:t>
            </w:r>
          </w:p>
        </w:tc>
        <w:tc>
          <w:tcPr>
            <w:tcW w:w="425" w:type="pct"/>
            <w:vAlign w:val="center"/>
          </w:tcPr>
          <w:p w14:paraId="01C37B25">
            <w:pPr>
              <w:ind w:firstLine="0" w:firstLineChars="0"/>
              <w:jc w:val="center"/>
              <w:rPr>
                <w:sz w:val="21"/>
                <w:szCs w:val="21"/>
              </w:rPr>
            </w:pPr>
            <w:r>
              <w:rPr>
                <w:sz w:val="21"/>
                <w:szCs w:val="21"/>
              </w:rPr>
              <w:t>0</w:t>
            </w:r>
          </w:p>
        </w:tc>
        <w:tc>
          <w:tcPr>
            <w:tcW w:w="587" w:type="pct"/>
            <w:vAlign w:val="center"/>
          </w:tcPr>
          <w:p w14:paraId="4357DC89">
            <w:pPr>
              <w:ind w:firstLine="0" w:firstLineChars="0"/>
              <w:jc w:val="center"/>
              <w:rPr>
                <w:sz w:val="21"/>
                <w:szCs w:val="21"/>
              </w:rPr>
            </w:pPr>
            <w:r>
              <w:rPr>
                <w:sz w:val="21"/>
                <w:szCs w:val="21"/>
              </w:rPr>
              <w:t>0</w:t>
            </w:r>
          </w:p>
        </w:tc>
      </w:tr>
      <w:tr w14:paraId="51B9E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4" w:type="pct"/>
            <w:vAlign w:val="center"/>
          </w:tcPr>
          <w:p w14:paraId="4A09F9C1">
            <w:pPr>
              <w:ind w:firstLine="0" w:firstLineChars="0"/>
              <w:jc w:val="center"/>
              <w:rPr>
                <w:sz w:val="21"/>
                <w:szCs w:val="21"/>
              </w:rPr>
            </w:pPr>
            <w:r>
              <w:rPr>
                <w:sz w:val="21"/>
                <w:szCs w:val="21"/>
              </w:rPr>
              <w:t xml:space="preserve">Writing to </w:t>
            </w:r>
          </w:p>
          <w:p w14:paraId="7BBF4271">
            <w:pPr>
              <w:ind w:firstLine="0" w:firstLineChars="0"/>
              <w:jc w:val="center"/>
              <w:rPr>
                <w:sz w:val="21"/>
                <w:szCs w:val="21"/>
              </w:rPr>
            </w:pPr>
            <w:r>
              <w:rPr>
                <w:sz w:val="21"/>
                <w:szCs w:val="21"/>
              </w:rPr>
              <w:t>EEPROM</w:t>
            </w:r>
          </w:p>
        </w:tc>
        <w:tc>
          <w:tcPr>
            <w:tcW w:w="1449" w:type="pct"/>
            <w:vAlign w:val="center"/>
          </w:tcPr>
          <w:p w14:paraId="7364E761">
            <w:pPr>
              <w:ind w:firstLine="0" w:firstLineChars="0"/>
              <w:jc w:val="center"/>
              <w:rPr>
                <w:sz w:val="21"/>
                <w:szCs w:val="21"/>
              </w:rPr>
            </w:pPr>
            <w:r>
              <w:rPr>
                <w:sz w:val="21"/>
                <w:szCs w:val="21"/>
              </w:rPr>
              <w:t>Data ID 6 (0x32)</w:t>
            </w:r>
          </w:p>
        </w:tc>
        <w:tc>
          <w:tcPr>
            <w:tcW w:w="425" w:type="pct"/>
            <w:vAlign w:val="center"/>
          </w:tcPr>
          <w:p w14:paraId="010D57AC">
            <w:pPr>
              <w:ind w:firstLine="0" w:firstLineChars="0"/>
              <w:jc w:val="center"/>
              <w:rPr>
                <w:sz w:val="21"/>
                <w:szCs w:val="21"/>
              </w:rPr>
            </w:pPr>
            <w:r>
              <w:rPr>
                <w:sz w:val="21"/>
                <w:szCs w:val="21"/>
              </w:rPr>
              <w:t>0</w:t>
            </w:r>
          </w:p>
        </w:tc>
        <w:tc>
          <w:tcPr>
            <w:tcW w:w="425" w:type="pct"/>
            <w:vAlign w:val="center"/>
          </w:tcPr>
          <w:p w14:paraId="77E91675">
            <w:pPr>
              <w:ind w:firstLine="0" w:firstLineChars="0"/>
              <w:jc w:val="center"/>
              <w:rPr>
                <w:sz w:val="21"/>
                <w:szCs w:val="21"/>
              </w:rPr>
            </w:pPr>
            <w:r>
              <w:rPr>
                <w:sz w:val="21"/>
                <w:szCs w:val="21"/>
              </w:rPr>
              <w:t>1</w:t>
            </w:r>
          </w:p>
        </w:tc>
        <w:tc>
          <w:tcPr>
            <w:tcW w:w="425" w:type="pct"/>
            <w:vAlign w:val="center"/>
          </w:tcPr>
          <w:p w14:paraId="440F7074">
            <w:pPr>
              <w:ind w:firstLine="0" w:firstLineChars="0"/>
              <w:jc w:val="center"/>
              <w:rPr>
                <w:sz w:val="21"/>
                <w:szCs w:val="21"/>
              </w:rPr>
            </w:pPr>
            <w:r>
              <w:rPr>
                <w:sz w:val="21"/>
                <w:szCs w:val="21"/>
              </w:rPr>
              <w:t>1</w:t>
            </w:r>
          </w:p>
        </w:tc>
        <w:tc>
          <w:tcPr>
            <w:tcW w:w="425" w:type="pct"/>
            <w:vAlign w:val="center"/>
          </w:tcPr>
          <w:p w14:paraId="1F59F160">
            <w:pPr>
              <w:ind w:firstLine="0" w:firstLineChars="0"/>
              <w:jc w:val="center"/>
              <w:rPr>
                <w:sz w:val="21"/>
                <w:szCs w:val="21"/>
              </w:rPr>
            </w:pPr>
            <w:r>
              <w:rPr>
                <w:sz w:val="21"/>
                <w:szCs w:val="21"/>
              </w:rPr>
              <w:t>0</w:t>
            </w:r>
          </w:p>
        </w:tc>
        <w:tc>
          <w:tcPr>
            <w:tcW w:w="587" w:type="pct"/>
            <w:vAlign w:val="center"/>
          </w:tcPr>
          <w:p w14:paraId="588DC48B">
            <w:pPr>
              <w:ind w:firstLine="0" w:firstLineChars="0"/>
              <w:jc w:val="center"/>
              <w:rPr>
                <w:sz w:val="21"/>
                <w:szCs w:val="21"/>
              </w:rPr>
            </w:pPr>
            <w:r>
              <w:rPr>
                <w:sz w:val="21"/>
                <w:szCs w:val="21"/>
              </w:rPr>
              <w:t>0</w:t>
            </w:r>
          </w:p>
        </w:tc>
      </w:tr>
      <w:tr w14:paraId="385B28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4" w:type="pct"/>
            <w:vAlign w:val="center"/>
          </w:tcPr>
          <w:p w14:paraId="64A27E1A">
            <w:pPr>
              <w:ind w:firstLine="0" w:firstLineChars="0"/>
              <w:jc w:val="center"/>
              <w:rPr>
                <w:sz w:val="21"/>
                <w:szCs w:val="21"/>
              </w:rPr>
            </w:pPr>
            <w:r>
              <w:rPr>
                <w:sz w:val="21"/>
                <w:szCs w:val="21"/>
              </w:rPr>
              <w:t xml:space="preserve">Readout from </w:t>
            </w:r>
          </w:p>
          <w:p w14:paraId="48CC862F">
            <w:pPr>
              <w:ind w:firstLine="0" w:firstLineChars="0"/>
              <w:jc w:val="center"/>
              <w:rPr>
                <w:sz w:val="21"/>
                <w:szCs w:val="21"/>
              </w:rPr>
            </w:pPr>
            <w:r>
              <w:rPr>
                <w:sz w:val="21"/>
                <w:szCs w:val="21"/>
              </w:rPr>
              <w:t>EEPROM</w:t>
            </w:r>
          </w:p>
        </w:tc>
        <w:tc>
          <w:tcPr>
            <w:tcW w:w="1449" w:type="pct"/>
            <w:vAlign w:val="center"/>
          </w:tcPr>
          <w:p w14:paraId="694491A3">
            <w:pPr>
              <w:ind w:firstLine="0" w:firstLineChars="0"/>
              <w:jc w:val="center"/>
              <w:rPr>
                <w:sz w:val="21"/>
                <w:szCs w:val="21"/>
              </w:rPr>
            </w:pPr>
            <w:r>
              <w:rPr>
                <w:sz w:val="21"/>
                <w:szCs w:val="21"/>
              </w:rPr>
              <w:t>Data ID D (0xEA)</w:t>
            </w:r>
          </w:p>
        </w:tc>
        <w:tc>
          <w:tcPr>
            <w:tcW w:w="425" w:type="pct"/>
            <w:vAlign w:val="center"/>
          </w:tcPr>
          <w:p w14:paraId="06940EE2">
            <w:pPr>
              <w:ind w:firstLine="0" w:firstLineChars="0"/>
              <w:jc w:val="center"/>
              <w:rPr>
                <w:sz w:val="21"/>
                <w:szCs w:val="21"/>
              </w:rPr>
            </w:pPr>
            <w:r>
              <w:rPr>
                <w:sz w:val="21"/>
                <w:szCs w:val="21"/>
              </w:rPr>
              <w:t>1</w:t>
            </w:r>
          </w:p>
        </w:tc>
        <w:tc>
          <w:tcPr>
            <w:tcW w:w="425" w:type="pct"/>
            <w:vAlign w:val="center"/>
          </w:tcPr>
          <w:p w14:paraId="790BA075">
            <w:pPr>
              <w:ind w:firstLine="0" w:firstLineChars="0"/>
              <w:jc w:val="center"/>
              <w:rPr>
                <w:sz w:val="21"/>
                <w:szCs w:val="21"/>
              </w:rPr>
            </w:pPr>
            <w:r>
              <w:rPr>
                <w:sz w:val="21"/>
                <w:szCs w:val="21"/>
              </w:rPr>
              <w:t>0</w:t>
            </w:r>
          </w:p>
        </w:tc>
        <w:tc>
          <w:tcPr>
            <w:tcW w:w="425" w:type="pct"/>
            <w:vAlign w:val="center"/>
          </w:tcPr>
          <w:p w14:paraId="4E1796B9">
            <w:pPr>
              <w:ind w:firstLine="0" w:firstLineChars="0"/>
              <w:jc w:val="center"/>
              <w:rPr>
                <w:sz w:val="21"/>
                <w:szCs w:val="21"/>
              </w:rPr>
            </w:pPr>
            <w:r>
              <w:rPr>
                <w:sz w:val="21"/>
                <w:szCs w:val="21"/>
              </w:rPr>
              <w:t>1</w:t>
            </w:r>
          </w:p>
        </w:tc>
        <w:tc>
          <w:tcPr>
            <w:tcW w:w="425" w:type="pct"/>
            <w:vAlign w:val="center"/>
          </w:tcPr>
          <w:p w14:paraId="79FE1889">
            <w:pPr>
              <w:ind w:firstLine="0" w:firstLineChars="0"/>
              <w:jc w:val="center"/>
              <w:rPr>
                <w:sz w:val="21"/>
                <w:szCs w:val="21"/>
              </w:rPr>
            </w:pPr>
            <w:r>
              <w:rPr>
                <w:sz w:val="21"/>
                <w:szCs w:val="21"/>
              </w:rPr>
              <w:t>1</w:t>
            </w:r>
          </w:p>
        </w:tc>
        <w:tc>
          <w:tcPr>
            <w:tcW w:w="587" w:type="pct"/>
            <w:vAlign w:val="center"/>
          </w:tcPr>
          <w:p w14:paraId="24003E1A">
            <w:pPr>
              <w:ind w:firstLine="0" w:firstLineChars="0"/>
              <w:jc w:val="center"/>
              <w:rPr>
                <w:sz w:val="21"/>
                <w:szCs w:val="21"/>
              </w:rPr>
            </w:pPr>
            <w:r>
              <w:rPr>
                <w:sz w:val="21"/>
                <w:szCs w:val="21"/>
              </w:rPr>
              <w:t>1</w:t>
            </w:r>
          </w:p>
        </w:tc>
      </w:tr>
      <w:tr w14:paraId="43EF3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4" w:type="pct"/>
            <w:vMerge w:val="restart"/>
            <w:vAlign w:val="center"/>
          </w:tcPr>
          <w:p w14:paraId="1C2E04DB">
            <w:pPr>
              <w:ind w:firstLine="0" w:firstLineChars="0"/>
              <w:jc w:val="center"/>
              <w:rPr>
                <w:sz w:val="21"/>
                <w:szCs w:val="21"/>
              </w:rPr>
            </w:pPr>
            <w:r>
              <w:rPr>
                <w:sz w:val="21"/>
                <w:szCs w:val="21"/>
              </w:rPr>
              <w:t>Reset</w:t>
            </w:r>
          </w:p>
        </w:tc>
        <w:tc>
          <w:tcPr>
            <w:tcW w:w="1449" w:type="pct"/>
            <w:vAlign w:val="center"/>
          </w:tcPr>
          <w:p w14:paraId="2C7D022D">
            <w:pPr>
              <w:ind w:firstLine="0" w:firstLineChars="0"/>
              <w:jc w:val="center"/>
              <w:rPr>
                <w:sz w:val="21"/>
                <w:szCs w:val="21"/>
              </w:rPr>
            </w:pPr>
            <w:r>
              <w:rPr>
                <w:sz w:val="21"/>
                <w:szCs w:val="21"/>
              </w:rPr>
              <w:t>Data ID 8 (0xC2)</w:t>
            </w:r>
          </w:p>
        </w:tc>
        <w:tc>
          <w:tcPr>
            <w:tcW w:w="425" w:type="pct"/>
            <w:vAlign w:val="center"/>
          </w:tcPr>
          <w:p w14:paraId="52C9502A">
            <w:pPr>
              <w:ind w:firstLine="0" w:firstLineChars="0"/>
              <w:jc w:val="center"/>
              <w:rPr>
                <w:sz w:val="21"/>
                <w:szCs w:val="21"/>
              </w:rPr>
            </w:pPr>
            <w:r>
              <w:rPr>
                <w:sz w:val="21"/>
                <w:szCs w:val="21"/>
              </w:rPr>
              <w:t>0</w:t>
            </w:r>
          </w:p>
        </w:tc>
        <w:tc>
          <w:tcPr>
            <w:tcW w:w="425" w:type="pct"/>
            <w:vAlign w:val="center"/>
          </w:tcPr>
          <w:p w14:paraId="1015309B">
            <w:pPr>
              <w:ind w:firstLine="0" w:firstLineChars="0"/>
              <w:jc w:val="center"/>
              <w:rPr>
                <w:sz w:val="21"/>
                <w:szCs w:val="21"/>
              </w:rPr>
            </w:pPr>
            <w:r>
              <w:rPr>
                <w:sz w:val="21"/>
                <w:szCs w:val="21"/>
              </w:rPr>
              <w:t>0</w:t>
            </w:r>
          </w:p>
        </w:tc>
        <w:tc>
          <w:tcPr>
            <w:tcW w:w="425" w:type="pct"/>
            <w:vAlign w:val="center"/>
          </w:tcPr>
          <w:p w14:paraId="17F65984">
            <w:pPr>
              <w:ind w:firstLine="0" w:firstLineChars="0"/>
              <w:jc w:val="center"/>
              <w:rPr>
                <w:sz w:val="21"/>
                <w:szCs w:val="21"/>
              </w:rPr>
            </w:pPr>
            <w:r>
              <w:rPr>
                <w:sz w:val="21"/>
                <w:szCs w:val="21"/>
              </w:rPr>
              <w:t>0</w:t>
            </w:r>
          </w:p>
        </w:tc>
        <w:tc>
          <w:tcPr>
            <w:tcW w:w="425" w:type="pct"/>
            <w:vAlign w:val="center"/>
          </w:tcPr>
          <w:p w14:paraId="60D4E110">
            <w:pPr>
              <w:ind w:firstLine="0" w:firstLineChars="0"/>
              <w:jc w:val="center"/>
              <w:rPr>
                <w:sz w:val="21"/>
                <w:szCs w:val="21"/>
              </w:rPr>
            </w:pPr>
            <w:r>
              <w:rPr>
                <w:sz w:val="21"/>
                <w:szCs w:val="21"/>
              </w:rPr>
              <w:t>1</w:t>
            </w:r>
          </w:p>
        </w:tc>
        <w:tc>
          <w:tcPr>
            <w:tcW w:w="587" w:type="pct"/>
            <w:vAlign w:val="center"/>
          </w:tcPr>
          <w:p w14:paraId="61CB00EC">
            <w:pPr>
              <w:ind w:firstLine="0" w:firstLineChars="0"/>
              <w:jc w:val="center"/>
              <w:rPr>
                <w:sz w:val="21"/>
                <w:szCs w:val="21"/>
              </w:rPr>
            </w:pPr>
            <w:r>
              <w:rPr>
                <w:sz w:val="21"/>
                <w:szCs w:val="21"/>
              </w:rPr>
              <w:t>1</w:t>
            </w:r>
          </w:p>
        </w:tc>
      </w:tr>
      <w:tr w14:paraId="779C61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4" w:type="pct"/>
            <w:vMerge w:val="continue"/>
            <w:vAlign w:val="center"/>
          </w:tcPr>
          <w:p w14:paraId="4C02CAC3">
            <w:pPr>
              <w:ind w:firstLine="0" w:firstLineChars="0"/>
              <w:jc w:val="center"/>
              <w:rPr>
                <w:sz w:val="21"/>
                <w:szCs w:val="21"/>
              </w:rPr>
            </w:pPr>
          </w:p>
        </w:tc>
        <w:tc>
          <w:tcPr>
            <w:tcW w:w="1449" w:type="pct"/>
            <w:vAlign w:val="center"/>
          </w:tcPr>
          <w:p w14:paraId="22297E6C">
            <w:pPr>
              <w:ind w:firstLine="0" w:firstLineChars="0"/>
              <w:jc w:val="center"/>
              <w:rPr>
                <w:sz w:val="21"/>
                <w:szCs w:val="21"/>
              </w:rPr>
            </w:pPr>
            <w:r>
              <w:rPr>
                <w:sz w:val="21"/>
                <w:szCs w:val="21"/>
              </w:rPr>
              <w:t>Data ID C (0x62)</w:t>
            </w:r>
          </w:p>
        </w:tc>
        <w:tc>
          <w:tcPr>
            <w:tcW w:w="425" w:type="pct"/>
            <w:vAlign w:val="center"/>
          </w:tcPr>
          <w:p w14:paraId="2CE3B812">
            <w:pPr>
              <w:ind w:firstLine="0" w:firstLineChars="0"/>
              <w:jc w:val="center"/>
              <w:rPr>
                <w:sz w:val="21"/>
                <w:szCs w:val="21"/>
              </w:rPr>
            </w:pPr>
            <w:r>
              <w:rPr>
                <w:sz w:val="21"/>
                <w:szCs w:val="21"/>
              </w:rPr>
              <w:t>0</w:t>
            </w:r>
          </w:p>
        </w:tc>
        <w:tc>
          <w:tcPr>
            <w:tcW w:w="425" w:type="pct"/>
            <w:vAlign w:val="center"/>
          </w:tcPr>
          <w:p w14:paraId="37196547">
            <w:pPr>
              <w:ind w:firstLine="0" w:firstLineChars="0"/>
              <w:jc w:val="center"/>
              <w:rPr>
                <w:sz w:val="21"/>
                <w:szCs w:val="21"/>
              </w:rPr>
            </w:pPr>
            <w:r>
              <w:rPr>
                <w:sz w:val="21"/>
                <w:szCs w:val="21"/>
              </w:rPr>
              <w:t>0</w:t>
            </w:r>
          </w:p>
        </w:tc>
        <w:tc>
          <w:tcPr>
            <w:tcW w:w="425" w:type="pct"/>
            <w:vAlign w:val="center"/>
          </w:tcPr>
          <w:p w14:paraId="644F2D5B">
            <w:pPr>
              <w:ind w:firstLine="0" w:firstLineChars="0"/>
              <w:jc w:val="center"/>
              <w:rPr>
                <w:sz w:val="21"/>
                <w:szCs w:val="21"/>
              </w:rPr>
            </w:pPr>
            <w:r>
              <w:rPr>
                <w:sz w:val="21"/>
                <w:szCs w:val="21"/>
              </w:rPr>
              <w:t>1</w:t>
            </w:r>
          </w:p>
        </w:tc>
        <w:tc>
          <w:tcPr>
            <w:tcW w:w="425" w:type="pct"/>
            <w:vAlign w:val="center"/>
          </w:tcPr>
          <w:p w14:paraId="4C8BF0B9">
            <w:pPr>
              <w:ind w:firstLine="0" w:firstLineChars="0"/>
              <w:jc w:val="center"/>
              <w:rPr>
                <w:sz w:val="21"/>
                <w:szCs w:val="21"/>
              </w:rPr>
            </w:pPr>
            <w:r>
              <w:rPr>
                <w:sz w:val="21"/>
                <w:szCs w:val="21"/>
              </w:rPr>
              <w:t>1</w:t>
            </w:r>
          </w:p>
        </w:tc>
        <w:tc>
          <w:tcPr>
            <w:tcW w:w="587" w:type="pct"/>
            <w:vAlign w:val="center"/>
          </w:tcPr>
          <w:p w14:paraId="2F9EBBEE">
            <w:pPr>
              <w:ind w:firstLine="0" w:firstLineChars="0"/>
              <w:jc w:val="center"/>
              <w:rPr>
                <w:sz w:val="21"/>
                <w:szCs w:val="21"/>
              </w:rPr>
            </w:pPr>
            <w:r>
              <w:rPr>
                <w:sz w:val="21"/>
                <w:szCs w:val="21"/>
              </w:rPr>
              <w:t>0</w:t>
            </w:r>
          </w:p>
        </w:tc>
      </w:tr>
    </w:tbl>
    <w:p w14:paraId="454E41AF">
      <w:pPr>
        <w:ind w:firstLine="480"/>
      </w:pPr>
      <w:r>
        <w:rPr>
          <w:rFonts w:hint="eastAsia"/>
        </w:rPr>
        <w:t>(2)</w:t>
      </w:r>
      <w:r>
        <w:rPr>
          <w:color w:val="000000"/>
          <w:sz w:val="28"/>
          <w:szCs w:val="28"/>
        </w:rPr>
        <w:t xml:space="preserve"> </w:t>
      </w:r>
      <w:r>
        <w:t xml:space="preserve">CRC </w:t>
      </w:r>
      <w:r>
        <w:rPr>
          <w:rFonts w:hint="eastAsia"/>
        </w:rPr>
        <w:t>校验域</w:t>
      </w:r>
      <w:r>
        <w:t>(CRC)</w:t>
      </w:r>
    </w:p>
    <w:p w14:paraId="663AA7B8">
      <w:pPr>
        <w:ind w:firstLine="480"/>
      </w:pPr>
      <w:r>
        <w:t xml:space="preserve">CRC </w:t>
      </w:r>
      <w:r>
        <w:rPr>
          <w:rFonts w:hint="eastAsia"/>
        </w:rPr>
        <w:t>校验域结构如表 3-3</w:t>
      </w:r>
      <w:r>
        <w:t xml:space="preserve"> </w:t>
      </w:r>
      <w:r>
        <w:rPr>
          <w:rFonts w:hint="eastAsia"/>
        </w:rPr>
        <w:t>所示。</w:t>
      </w:r>
    </w:p>
    <w:p w14:paraId="7341332E">
      <w:pPr>
        <w:ind w:firstLine="0" w:firstLineChars="0"/>
        <w:jc w:val="center"/>
        <w:rPr>
          <w:sz w:val="21"/>
          <w:szCs w:val="21"/>
        </w:rPr>
      </w:pPr>
      <w:r>
        <w:rPr>
          <w:rFonts w:hint="eastAsia"/>
          <w:sz w:val="21"/>
          <w:szCs w:val="21"/>
        </w:rPr>
        <w:t>表 3-3</w:t>
      </w:r>
      <w:r>
        <w:rPr>
          <w:sz w:val="21"/>
          <w:szCs w:val="21"/>
        </w:rPr>
        <w:t xml:space="preserve"> CRC </w:t>
      </w:r>
      <w:r>
        <w:rPr>
          <w:rFonts w:hint="eastAsia"/>
          <w:sz w:val="21"/>
          <w:szCs w:val="21"/>
        </w:rPr>
        <w:t>校验域结构</w:t>
      </w:r>
    </w:p>
    <w:tbl>
      <w:tblPr>
        <w:tblStyle w:val="2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7"/>
        <w:gridCol w:w="1190"/>
        <w:gridCol w:w="768"/>
        <w:gridCol w:w="768"/>
        <w:gridCol w:w="768"/>
        <w:gridCol w:w="768"/>
        <w:gridCol w:w="768"/>
        <w:gridCol w:w="768"/>
        <w:gridCol w:w="768"/>
        <w:gridCol w:w="1136"/>
      </w:tblGrid>
      <w:tr w14:paraId="0D3B37E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27" w:type="dxa"/>
            <w:tcBorders>
              <w:top w:val="single" w:color="auto" w:sz="12" w:space="0"/>
              <w:bottom w:val="single" w:color="auto" w:sz="8" w:space="0"/>
            </w:tcBorders>
            <w:vAlign w:val="center"/>
          </w:tcPr>
          <w:p w14:paraId="275556C9">
            <w:pPr>
              <w:ind w:firstLine="0" w:firstLineChars="0"/>
              <w:jc w:val="center"/>
              <w:rPr>
                <w:sz w:val="21"/>
                <w:szCs w:val="21"/>
              </w:rPr>
            </w:pPr>
            <w:r>
              <w:rPr>
                <w:sz w:val="21"/>
                <w:szCs w:val="21"/>
              </w:rPr>
              <w:t>Start bit</w:t>
            </w:r>
          </w:p>
        </w:tc>
        <w:tc>
          <w:tcPr>
            <w:tcW w:w="6566" w:type="dxa"/>
            <w:gridSpan w:val="8"/>
            <w:tcBorders>
              <w:top w:val="single" w:color="auto" w:sz="12" w:space="0"/>
              <w:bottom w:val="single" w:color="auto" w:sz="8" w:space="0"/>
            </w:tcBorders>
            <w:vAlign w:val="center"/>
          </w:tcPr>
          <w:p w14:paraId="0FEF263A">
            <w:pPr>
              <w:ind w:firstLine="0" w:firstLineChars="0"/>
              <w:jc w:val="center"/>
              <w:rPr>
                <w:sz w:val="21"/>
                <w:szCs w:val="21"/>
              </w:rPr>
            </w:pPr>
            <w:r>
              <w:rPr>
                <w:sz w:val="21"/>
                <w:szCs w:val="21"/>
              </w:rPr>
              <w:t>CRC code(LSB first)</w:t>
            </w:r>
          </w:p>
        </w:tc>
        <w:tc>
          <w:tcPr>
            <w:tcW w:w="1136" w:type="dxa"/>
            <w:tcBorders>
              <w:top w:val="single" w:color="auto" w:sz="12" w:space="0"/>
              <w:bottom w:val="single" w:color="auto" w:sz="8" w:space="0"/>
            </w:tcBorders>
            <w:vAlign w:val="center"/>
          </w:tcPr>
          <w:p w14:paraId="649A444D">
            <w:pPr>
              <w:ind w:firstLine="0" w:firstLineChars="0"/>
              <w:jc w:val="center"/>
              <w:rPr>
                <w:sz w:val="21"/>
                <w:szCs w:val="21"/>
              </w:rPr>
            </w:pPr>
            <w:r>
              <w:rPr>
                <w:sz w:val="21"/>
                <w:szCs w:val="21"/>
              </w:rPr>
              <w:t>Delimiter</w:t>
            </w:r>
          </w:p>
        </w:tc>
      </w:tr>
      <w:tr w14:paraId="4B5BA83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27" w:type="dxa"/>
            <w:tcBorders>
              <w:top w:val="single" w:color="auto" w:sz="8" w:space="0"/>
            </w:tcBorders>
            <w:vAlign w:val="center"/>
          </w:tcPr>
          <w:p w14:paraId="33DBA0E2">
            <w:pPr>
              <w:ind w:firstLine="0" w:firstLineChars="0"/>
              <w:jc w:val="center"/>
              <w:rPr>
                <w:sz w:val="21"/>
                <w:szCs w:val="21"/>
              </w:rPr>
            </w:pPr>
            <w:r>
              <w:rPr>
                <w:rFonts w:hint="eastAsia"/>
                <w:sz w:val="21"/>
                <w:szCs w:val="21"/>
              </w:rPr>
              <w:t>0</w:t>
            </w:r>
          </w:p>
        </w:tc>
        <w:tc>
          <w:tcPr>
            <w:tcW w:w="1190" w:type="dxa"/>
            <w:tcBorders>
              <w:top w:val="single" w:color="auto" w:sz="8" w:space="0"/>
            </w:tcBorders>
            <w:vAlign w:val="center"/>
          </w:tcPr>
          <w:p w14:paraId="0BB7D865">
            <w:pPr>
              <w:ind w:firstLine="0" w:firstLineChars="0"/>
              <w:jc w:val="center"/>
              <w:rPr>
                <w:sz w:val="21"/>
                <w:szCs w:val="21"/>
              </w:rPr>
            </w:pPr>
            <w:r>
              <w:rPr>
                <w:sz w:val="21"/>
                <w:szCs w:val="21"/>
              </w:rPr>
              <w:t>cr0</w:t>
            </w:r>
          </w:p>
        </w:tc>
        <w:tc>
          <w:tcPr>
            <w:tcW w:w="768" w:type="dxa"/>
            <w:tcBorders>
              <w:top w:val="single" w:color="auto" w:sz="8" w:space="0"/>
            </w:tcBorders>
            <w:vAlign w:val="center"/>
          </w:tcPr>
          <w:p w14:paraId="26F54973">
            <w:pPr>
              <w:ind w:firstLine="0" w:firstLineChars="0"/>
              <w:jc w:val="center"/>
              <w:rPr>
                <w:sz w:val="21"/>
                <w:szCs w:val="21"/>
              </w:rPr>
            </w:pPr>
            <w:r>
              <w:rPr>
                <w:rFonts w:hint="eastAsia"/>
                <w:sz w:val="21"/>
                <w:szCs w:val="21"/>
              </w:rPr>
              <w:t>c</w:t>
            </w:r>
            <w:r>
              <w:rPr>
                <w:sz w:val="21"/>
                <w:szCs w:val="21"/>
              </w:rPr>
              <w:t>r</w:t>
            </w:r>
            <w:r>
              <w:rPr>
                <w:rFonts w:hint="eastAsia"/>
                <w:sz w:val="21"/>
                <w:szCs w:val="21"/>
              </w:rPr>
              <w:t>1</w:t>
            </w:r>
          </w:p>
        </w:tc>
        <w:tc>
          <w:tcPr>
            <w:tcW w:w="768" w:type="dxa"/>
            <w:tcBorders>
              <w:top w:val="single" w:color="auto" w:sz="8" w:space="0"/>
            </w:tcBorders>
            <w:vAlign w:val="center"/>
          </w:tcPr>
          <w:p w14:paraId="2B0F8171">
            <w:pPr>
              <w:ind w:firstLine="0" w:firstLineChars="0"/>
              <w:jc w:val="center"/>
              <w:rPr>
                <w:sz w:val="21"/>
                <w:szCs w:val="21"/>
              </w:rPr>
            </w:pPr>
            <w:r>
              <w:rPr>
                <w:rFonts w:hint="eastAsia"/>
                <w:sz w:val="21"/>
                <w:szCs w:val="21"/>
              </w:rPr>
              <w:t>c</w:t>
            </w:r>
            <w:r>
              <w:rPr>
                <w:sz w:val="21"/>
                <w:szCs w:val="21"/>
              </w:rPr>
              <w:t>r</w:t>
            </w:r>
            <w:r>
              <w:rPr>
                <w:rFonts w:hint="eastAsia"/>
                <w:sz w:val="21"/>
                <w:szCs w:val="21"/>
              </w:rPr>
              <w:t>2</w:t>
            </w:r>
          </w:p>
        </w:tc>
        <w:tc>
          <w:tcPr>
            <w:tcW w:w="768" w:type="dxa"/>
            <w:tcBorders>
              <w:top w:val="single" w:color="auto" w:sz="8" w:space="0"/>
            </w:tcBorders>
            <w:vAlign w:val="center"/>
          </w:tcPr>
          <w:p w14:paraId="0CE59C87">
            <w:pPr>
              <w:ind w:firstLine="0" w:firstLineChars="0"/>
              <w:jc w:val="center"/>
              <w:rPr>
                <w:sz w:val="21"/>
                <w:szCs w:val="21"/>
              </w:rPr>
            </w:pPr>
            <w:r>
              <w:rPr>
                <w:rFonts w:hint="eastAsia"/>
                <w:sz w:val="21"/>
                <w:szCs w:val="21"/>
              </w:rPr>
              <w:t>c</w:t>
            </w:r>
            <w:r>
              <w:rPr>
                <w:sz w:val="21"/>
                <w:szCs w:val="21"/>
              </w:rPr>
              <w:t>r</w:t>
            </w:r>
            <w:r>
              <w:rPr>
                <w:rFonts w:hint="eastAsia"/>
                <w:sz w:val="21"/>
                <w:szCs w:val="21"/>
              </w:rPr>
              <w:t>3</w:t>
            </w:r>
          </w:p>
        </w:tc>
        <w:tc>
          <w:tcPr>
            <w:tcW w:w="768" w:type="dxa"/>
            <w:tcBorders>
              <w:top w:val="single" w:color="auto" w:sz="8" w:space="0"/>
            </w:tcBorders>
            <w:vAlign w:val="center"/>
          </w:tcPr>
          <w:p w14:paraId="5FB29DAA">
            <w:pPr>
              <w:ind w:firstLine="0" w:firstLineChars="0"/>
              <w:jc w:val="center"/>
              <w:rPr>
                <w:sz w:val="21"/>
                <w:szCs w:val="21"/>
              </w:rPr>
            </w:pPr>
            <w:r>
              <w:rPr>
                <w:rFonts w:hint="eastAsia"/>
                <w:sz w:val="21"/>
                <w:szCs w:val="21"/>
              </w:rPr>
              <w:t>c</w:t>
            </w:r>
            <w:r>
              <w:rPr>
                <w:sz w:val="21"/>
                <w:szCs w:val="21"/>
              </w:rPr>
              <w:t>r</w:t>
            </w:r>
            <w:r>
              <w:rPr>
                <w:rFonts w:hint="eastAsia"/>
                <w:sz w:val="21"/>
                <w:szCs w:val="21"/>
              </w:rPr>
              <w:t>4</w:t>
            </w:r>
          </w:p>
        </w:tc>
        <w:tc>
          <w:tcPr>
            <w:tcW w:w="768" w:type="dxa"/>
            <w:tcBorders>
              <w:top w:val="single" w:color="auto" w:sz="8" w:space="0"/>
            </w:tcBorders>
            <w:vAlign w:val="center"/>
          </w:tcPr>
          <w:p w14:paraId="62576C8E">
            <w:pPr>
              <w:ind w:firstLine="0" w:firstLineChars="0"/>
              <w:jc w:val="center"/>
              <w:rPr>
                <w:sz w:val="21"/>
                <w:szCs w:val="21"/>
              </w:rPr>
            </w:pPr>
            <w:r>
              <w:rPr>
                <w:rFonts w:hint="eastAsia"/>
                <w:sz w:val="21"/>
                <w:szCs w:val="21"/>
              </w:rPr>
              <w:t>c</w:t>
            </w:r>
            <w:r>
              <w:rPr>
                <w:sz w:val="21"/>
                <w:szCs w:val="21"/>
              </w:rPr>
              <w:t>r</w:t>
            </w:r>
            <w:r>
              <w:rPr>
                <w:rFonts w:hint="eastAsia"/>
                <w:sz w:val="21"/>
                <w:szCs w:val="21"/>
              </w:rPr>
              <w:t>5</w:t>
            </w:r>
          </w:p>
        </w:tc>
        <w:tc>
          <w:tcPr>
            <w:tcW w:w="768" w:type="dxa"/>
            <w:tcBorders>
              <w:top w:val="single" w:color="auto" w:sz="8" w:space="0"/>
            </w:tcBorders>
            <w:vAlign w:val="center"/>
          </w:tcPr>
          <w:p w14:paraId="4EEC6FB5">
            <w:pPr>
              <w:ind w:firstLine="0" w:firstLineChars="0"/>
              <w:jc w:val="center"/>
              <w:rPr>
                <w:sz w:val="21"/>
                <w:szCs w:val="21"/>
              </w:rPr>
            </w:pPr>
            <w:r>
              <w:rPr>
                <w:rFonts w:hint="eastAsia"/>
                <w:sz w:val="21"/>
                <w:szCs w:val="21"/>
              </w:rPr>
              <w:t>c</w:t>
            </w:r>
            <w:r>
              <w:rPr>
                <w:sz w:val="21"/>
                <w:szCs w:val="21"/>
              </w:rPr>
              <w:t>r</w:t>
            </w:r>
            <w:r>
              <w:rPr>
                <w:rFonts w:hint="eastAsia"/>
                <w:sz w:val="21"/>
                <w:szCs w:val="21"/>
              </w:rPr>
              <w:t>6</w:t>
            </w:r>
          </w:p>
        </w:tc>
        <w:tc>
          <w:tcPr>
            <w:tcW w:w="768" w:type="dxa"/>
            <w:tcBorders>
              <w:top w:val="single" w:color="auto" w:sz="8" w:space="0"/>
            </w:tcBorders>
            <w:vAlign w:val="center"/>
          </w:tcPr>
          <w:p w14:paraId="5F8650B6">
            <w:pPr>
              <w:ind w:firstLine="0" w:firstLineChars="0"/>
              <w:jc w:val="center"/>
              <w:rPr>
                <w:sz w:val="21"/>
                <w:szCs w:val="21"/>
              </w:rPr>
            </w:pPr>
            <w:r>
              <w:rPr>
                <w:rFonts w:hint="eastAsia"/>
                <w:sz w:val="21"/>
                <w:szCs w:val="21"/>
              </w:rPr>
              <w:t>c</w:t>
            </w:r>
            <w:r>
              <w:rPr>
                <w:sz w:val="21"/>
                <w:szCs w:val="21"/>
              </w:rPr>
              <w:t>r</w:t>
            </w:r>
            <w:r>
              <w:rPr>
                <w:rFonts w:hint="eastAsia"/>
                <w:sz w:val="21"/>
                <w:szCs w:val="21"/>
              </w:rPr>
              <w:t>7</w:t>
            </w:r>
          </w:p>
        </w:tc>
        <w:tc>
          <w:tcPr>
            <w:tcW w:w="1136" w:type="dxa"/>
            <w:tcBorders>
              <w:top w:val="single" w:color="auto" w:sz="8" w:space="0"/>
            </w:tcBorders>
            <w:vAlign w:val="center"/>
          </w:tcPr>
          <w:p w14:paraId="3ED34DC7">
            <w:pPr>
              <w:ind w:firstLine="0" w:firstLineChars="0"/>
              <w:jc w:val="center"/>
              <w:rPr>
                <w:sz w:val="21"/>
                <w:szCs w:val="21"/>
              </w:rPr>
            </w:pPr>
            <w:r>
              <w:rPr>
                <w:rFonts w:hint="eastAsia"/>
                <w:sz w:val="21"/>
                <w:szCs w:val="21"/>
              </w:rPr>
              <w:t>1</w:t>
            </w:r>
          </w:p>
        </w:tc>
      </w:tr>
    </w:tbl>
    <w:p w14:paraId="1650B5B9">
      <w:pPr>
        <w:ind w:firstLine="480"/>
      </w:pPr>
      <w:r>
        <w:t xml:space="preserve">1) </w:t>
      </w:r>
      <w:r>
        <w:rPr>
          <w:rFonts w:hint="eastAsia"/>
        </w:rPr>
        <w:t>起始位：固定。</w:t>
      </w:r>
    </w:p>
    <w:p w14:paraId="31584416">
      <w:pPr>
        <w:ind w:firstLine="480"/>
      </w:pPr>
      <w:r>
        <w:rPr>
          <w:rFonts w:hint="eastAsia"/>
        </w:rPr>
        <w:t>2</w:t>
      </w:r>
      <w:r>
        <w:t xml:space="preserve">) CRC </w:t>
      </w:r>
      <w:r>
        <w:rPr>
          <w:rFonts w:hint="eastAsia"/>
        </w:rPr>
        <w:t xml:space="preserve">校验代码：该代码符合 </w:t>
      </w:r>
      <w:r>
        <w:t>G(X) = X8 + 1 (X = cr0~cr7)</w:t>
      </w:r>
      <w:r>
        <w:rPr>
          <w:rFonts w:hint="eastAsia"/>
        </w:rPr>
        <w:t>方程。</w:t>
      </w:r>
    </w:p>
    <w:p w14:paraId="2238DD94">
      <w:pPr>
        <w:ind w:firstLine="480"/>
      </w:pPr>
      <w:r>
        <w:rPr>
          <w:rFonts w:hint="eastAsia"/>
        </w:rPr>
        <w:t xml:space="preserve">数据首先以 </w:t>
      </w:r>
      <w:r>
        <w:t xml:space="preserve">LSB </w:t>
      </w:r>
      <w:r>
        <w:rPr>
          <w:rFonts w:hint="eastAsia"/>
        </w:rPr>
        <w:t xml:space="preserve">排列。该代码是根据除 </w:t>
      </w:r>
      <w:r>
        <w:t xml:space="preserve">CRC </w:t>
      </w:r>
      <w:r>
        <w:rPr>
          <w:rFonts w:hint="eastAsia"/>
        </w:rPr>
        <w:t xml:space="preserve">域之外的所有域的所有位 </w:t>
      </w:r>
    </w:p>
    <w:p w14:paraId="7A994B95">
      <w:pPr>
        <w:ind w:firstLine="0" w:firstLineChars="0"/>
      </w:pPr>
      <w:r>
        <w:rPr>
          <w:rFonts w:hint="eastAsia"/>
        </w:rPr>
        <w:t>计算的，不包括起始位和分隔符。</w:t>
      </w:r>
    </w:p>
    <w:p w14:paraId="65F584A5">
      <w:pPr>
        <w:ind w:firstLine="480"/>
      </w:pPr>
      <w:r>
        <w:t xml:space="preserve">3) </w:t>
      </w:r>
      <w:r>
        <w:rPr>
          <w:rFonts w:hint="eastAsia"/>
        </w:rPr>
        <w:t>分隔符：固定。</w:t>
      </w:r>
    </w:p>
    <w:p w14:paraId="16EE8EFA">
      <w:pPr>
        <w:ind w:firstLine="480"/>
      </w:pPr>
      <w:r>
        <w:t xml:space="preserve">4) </w:t>
      </w:r>
      <w:r>
        <w:rPr>
          <w:rFonts w:hint="eastAsia"/>
        </w:rPr>
        <w:t>代码示例：</w:t>
      </w:r>
    </w:p>
    <w:p w14:paraId="58EFC8E9">
      <w:pPr>
        <w:ind w:firstLine="480"/>
      </w:pPr>
      <w:r>
        <w:t xml:space="preserve">CRC </w:t>
      </w:r>
      <w:r>
        <w:rPr>
          <w:rFonts w:hint="eastAsia"/>
        </w:rPr>
        <w:t>校验函数</w:t>
      </w:r>
    </w:p>
    <w:p w14:paraId="01FB866A">
      <w:pPr>
        <w:widowControl/>
        <w:spacing w:line="240" w:lineRule="auto"/>
        <w:ind w:firstLine="0" w:firstLineChars="0"/>
        <w:jc w:val="left"/>
        <w:rPr>
          <w:rFonts w:ascii="宋体" w:hAnsi="宋体" w:cs="宋体"/>
          <w:kern w:val="0"/>
        </w:rPr>
      </w:pPr>
      <w:r>
        <w:rPr>
          <w:color w:val="005032"/>
          <w:kern w:val="0"/>
          <w:sz w:val="21"/>
          <w:szCs w:val="21"/>
        </w:rPr>
        <w:t xml:space="preserve">Uint8 </w:t>
      </w:r>
      <w:r>
        <w:rPr>
          <w:b/>
          <w:bCs/>
          <w:color w:val="000000"/>
          <w:kern w:val="0"/>
          <w:sz w:val="21"/>
          <w:szCs w:val="21"/>
        </w:rPr>
        <w:t>CRC_C</w:t>
      </w:r>
      <w:r>
        <w:rPr>
          <w:color w:val="000000"/>
          <w:kern w:val="0"/>
          <w:sz w:val="21"/>
          <w:szCs w:val="21"/>
        </w:rPr>
        <w:t>(</w:t>
      </w:r>
      <w:r>
        <w:rPr>
          <w:color w:val="005032"/>
          <w:kern w:val="0"/>
          <w:sz w:val="21"/>
          <w:szCs w:val="21"/>
        </w:rPr>
        <w:t xml:space="preserve">Uint8 </w:t>
      </w:r>
      <w:r>
        <w:rPr>
          <w:color w:val="000000"/>
          <w:kern w:val="0"/>
          <w:sz w:val="21"/>
          <w:szCs w:val="21"/>
        </w:rPr>
        <w:t>*CRCbuf,</w:t>
      </w:r>
      <w:r>
        <w:rPr>
          <w:color w:val="005032"/>
          <w:kern w:val="0"/>
          <w:sz w:val="21"/>
          <w:szCs w:val="21"/>
        </w:rPr>
        <w:t xml:space="preserve">Uint8 </w:t>
      </w:r>
      <w:r>
        <w:rPr>
          <w:color w:val="000000"/>
          <w:kern w:val="0"/>
          <w:sz w:val="21"/>
          <w:szCs w:val="21"/>
        </w:rPr>
        <w:t xml:space="preserve">Length) </w:t>
      </w:r>
    </w:p>
    <w:p w14:paraId="296035F9">
      <w:pPr>
        <w:widowControl/>
        <w:spacing w:line="240" w:lineRule="auto"/>
        <w:ind w:firstLine="0" w:firstLineChars="0"/>
        <w:jc w:val="left"/>
        <w:rPr>
          <w:rFonts w:ascii="宋体" w:hAnsi="宋体" w:cs="宋体"/>
          <w:kern w:val="0"/>
        </w:rPr>
      </w:pPr>
      <w:r>
        <w:rPr>
          <w:color w:val="000000"/>
          <w:kern w:val="0"/>
          <w:sz w:val="21"/>
          <w:szCs w:val="21"/>
        </w:rPr>
        <w:t xml:space="preserve">{ </w:t>
      </w:r>
    </w:p>
    <w:p w14:paraId="6B036467">
      <w:pPr>
        <w:widowControl/>
        <w:spacing w:line="240" w:lineRule="auto"/>
        <w:ind w:firstLine="420"/>
        <w:jc w:val="left"/>
        <w:rPr>
          <w:rFonts w:ascii="宋体" w:hAnsi="宋体" w:cs="宋体"/>
          <w:kern w:val="0"/>
        </w:rPr>
      </w:pPr>
      <w:r>
        <w:rPr>
          <w:color w:val="005032"/>
          <w:kern w:val="0"/>
          <w:sz w:val="21"/>
          <w:szCs w:val="21"/>
        </w:rPr>
        <w:t xml:space="preserve">Uint8 </w:t>
      </w:r>
      <w:r>
        <w:rPr>
          <w:color w:val="000000"/>
          <w:kern w:val="0"/>
          <w:sz w:val="21"/>
          <w:szCs w:val="21"/>
        </w:rPr>
        <w:t xml:space="preserve">CRCResult=0; </w:t>
      </w:r>
    </w:p>
    <w:p w14:paraId="7C2FB72E">
      <w:pPr>
        <w:widowControl/>
        <w:spacing w:line="240" w:lineRule="auto"/>
        <w:ind w:firstLine="420"/>
        <w:jc w:val="left"/>
        <w:rPr>
          <w:rFonts w:ascii="宋体" w:hAnsi="宋体" w:cs="宋体"/>
          <w:kern w:val="0"/>
        </w:rPr>
      </w:pPr>
      <w:r>
        <w:rPr>
          <w:color w:val="005032"/>
          <w:kern w:val="0"/>
          <w:sz w:val="21"/>
          <w:szCs w:val="21"/>
        </w:rPr>
        <w:t xml:space="preserve">Uint8 </w:t>
      </w:r>
      <w:r>
        <w:rPr>
          <w:color w:val="000000"/>
          <w:kern w:val="0"/>
          <w:sz w:val="21"/>
          <w:szCs w:val="21"/>
        </w:rPr>
        <w:t xml:space="preserve">CRCLength=0; </w:t>
      </w:r>
    </w:p>
    <w:p w14:paraId="4D9351FA">
      <w:pPr>
        <w:widowControl/>
        <w:spacing w:line="240" w:lineRule="auto"/>
        <w:ind w:firstLine="422"/>
        <w:jc w:val="left"/>
        <w:rPr>
          <w:rFonts w:ascii="宋体" w:hAnsi="宋体" w:cs="宋体"/>
          <w:kern w:val="0"/>
        </w:rPr>
      </w:pPr>
      <w:r>
        <w:rPr>
          <w:b/>
          <w:bCs/>
          <w:color w:val="7F0055"/>
          <w:kern w:val="0"/>
          <w:sz w:val="21"/>
          <w:szCs w:val="21"/>
        </w:rPr>
        <w:t>while</w:t>
      </w:r>
      <w:r>
        <w:rPr>
          <w:color w:val="000000"/>
          <w:kern w:val="0"/>
          <w:sz w:val="21"/>
          <w:szCs w:val="21"/>
        </w:rPr>
        <w:t xml:space="preserve">(CRCLength&lt;Length) </w:t>
      </w:r>
    </w:p>
    <w:p w14:paraId="27BCBDD0">
      <w:pPr>
        <w:widowControl/>
        <w:spacing w:line="240" w:lineRule="auto"/>
        <w:ind w:firstLine="420"/>
        <w:jc w:val="left"/>
        <w:rPr>
          <w:rFonts w:ascii="宋体" w:hAnsi="宋体" w:cs="宋体"/>
          <w:kern w:val="0"/>
        </w:rPr>
      </w:pPr>
      <w:r>
        <w:rPr>
          <w:color w:val="000000"/>
          <w:kern w:val="0"/>
          <w:sz w:val="21"/>
          <w:szCs w:val="21"/>
        </w:rPr>
        <w:t xml:space="preserve">{ </w:t>
      </w:r>
    </w:p>
    <w:p w14:paraId="0ECA8DD0">
      <w:pPr>
        <w:widowControl/>
        <w:spacing w:line="240" w:lineRule="auto"/>
        <w:ind w:firstLine="630" w:firstLineChars="300"/>
        <w:jc w:val="left"/>
        <w:rPr>
          <w:rFonts w:ascii="宋体" w:hAnsi="宋体" w:cs="宋体"/>
          <w:kern w:val="0"/>
        </w:rPr>
      </w:pPr>
      <w:r>
        <w:rPr>
          <w:color w:val="000000"/>
          <w:kern w:val="0"/>
          <w:sz w:val="21"/>
          <w:szCs w:val="21"/>
        </w:rPr>
        <w:t xml:space="preserve">CRCResult ^= CRCbuf[CRCLength]; </w:t>
      </w:r>
    </w:p>
    <w:p w14:paraId="0BAF0F5A">
      <w:pPr>
        <w:widowControl/>
        <w:spacing w:line="240" w:lineRule="auto"/>
        <w:ind w:firstLine="630" w:firstLineChars="300"/>
        <w:jc w:val="left"/>
        <w:rPr>
          <w:rFonts w:ascii="宋体" w:hAnsi="宋体" w:cs="宋体"/>
          <w:kern w:val="0"/>
        </w:rPr>
      </w:pPr>
      <w:r>
        <w:rPr>
          <w:color w:val="000000"/>
          <w:kern w:val="0"/>
          <w:sz w:val="21"/>
          <w:szCs w:val="21"/>
        </w:rPr>
        <w:t xml:space="preserve">CRCResult = (CRCResult&amp;0x00ff); </w:t>
      </w:r>
    </w:p>
    <w:p w14:paraId="55EC984E">
      <w:pPr>
        <w:widowControl/>
        <w:spacing w:line="240" w:lineRule="auto"/>
        <w:ind w:firstLine="630" w:firstLineChars="300"/>
        <w:jc w:val="left"/>
        <w:rPr>
          <w:rFonts w:ascii="宋体" w:hAnsi="宋体" w:cs="宋体"/>
          <w:kern w:val="0"/>
        </w:rPr>
      </w:pPr>
      <w:r>
        <w:rPr>
          <w:color w:val="000000"/>
          <w:kern w:val="0"/>
          <w:sz w:val="21"/>
          <w:szCs w:val="21"/>
        </w:rPr>
        <w:t xml:space="preserve">CRCLength++; </w:t>
      </w:r>
    </w:p>
    <w:p w14:paraId="709BD368">
      <w:pPr>
        <w:widowControl/>
        <w:spacing w:line="240" w:lineRule="auto"/>
        <w:ind w:firstLine="630" w:firstLineChars="300"/>
        <w:jc w:val="left"/>
        <w:rPr>
          <w:rFonts w:ascii="宋体" w:hAnsi="宋体" w:cs="宋体"/>
          <w:kern w:val="0"/>
        </w:rPr>
      </w:pPr>
      <w:r>
        <w:rPr>
          <w:color w:val="000000"/>
          <w:kern w:val="0"/>
          <w:sz w:val="21"/>
          <w:szCs w:val="21"/>
        </w:rPr>
        <w:t xml:space="preserve">CRCResult = CRC_8X1[CRCResult]; </w:t>
      </w:r>
    </w:p>
    <w:p w14:paraId="250A2C47">
      <w:pPr>
        <w:widowControl/>
        <w:spacing w:line="240" w:lineRule="auto"/>
        <w:ind w:firstLine="420"/>
        <w:jc w:val="left"/>
        <w:rPr>
          <w:rFonts w:ascii="宋体" w:hAnsi="宋体" w:cs="宋体"/>
          <w:kern w:val="0"/>
        </w:rPr>
      </w:pPr>
      <w:r>
        <w:rPr>
          <w:color w:val="000000"/>
          <w:kern w:val="0"/>
          <w:sz w:val="21"/>
          <w:szCs w:val="21"/>
        </w:rPr>
        <w:t>}</w:t>
      </w:r>
    </w:p>
    <w:p w14:paraId="12515E10">
      <w:pPr>
        <w:widowControl/>
        <w:spacing w:line="240" w:lineRule="auto"/>
        <w:ind w:firstLine="422"/>
        <w:jc w:val="left"/>
        <w:rPr>
          <w:rFonts w:ascii="宋体" w:hAnsi="宋体" w:cs="宋体"/>
          <w:kern w:val="0"/>
        </w:rPr>
      </w:pPr>
      <w:r>
        <w:rPr>
          <w:b/>
          <w:bCs/>
          <w:color w:val="7F0055"/>
          <w:kern w:val="0"/>
          <w:sz w:val="21"/>
          <w:szCs w:val="21"/>
        </w:rPr>
        <w:t xml:space="preserve">Return </w:t>
      </w:r>
      <w:r>
        <w:rPr>
          <w:color w:val="000000"/>
          <w:kern w:val="0"/>
          <w:sz w:val="21"/>
          <w:szCs w:val="21"/>
        </w:rPr>
        <w:t xml:space="preserve">CRCResult; </w:t>
      </w:r>
    </w:p>
    <w:p w14:paraId="56923D1D">
      <w:pPr>
        <w:widowControl/>
        <w:spacing w:line="240" w:lineRule="auto"/>
        <w:ind w:firstLine="0" w:firstLineChars="0"/>
        <w:jc w:val="left"/>
        <w:rPr>
          <w:rFonts w:ascii="宋体" w:hAnsi="宋体" w:cs="宋体"/>
          <w:kern w:val="0"/>
        </w:rPr>
      </w:pPr>
      <w:r>
        <w:rPr>
          <w:color w:val="000000"/>
          <w:kern w:val="0"/>
          <w:sz w:val="21"/>
          <w:szCs w:val="21"/>
        </w:rPr>
        <w:t>}</w:t>
      </w:r>
    </w:p>
    <w:p w14:paraId="433F6F4E">
      <w:pPr>
        <w:widowControl/>
        <w:spacing w:line="240" w:lineRule="auto"/>
        <w:ind w:firstLine="0" w:firstLineChars="0"/>
        <w:jc w:val="left"/>
        <w:rPr>
          <w:rFonts w:ascii="宋体" w:hAnsi="宋体" w:cs="宋体"/>
          <w:kern w:val="0"/>
        </w:rPr>
      </w:pPr>
      <w:r>
        <w:rPr>
          <w:rFonts w:hint="eastAsia" w:ascii="宋体" w:hAnsi="宋体" w:cs="宋体"/>
          <w:color w:val="000000"/>
          <w:kern w:val="0"/>
          <w:sz w:val="21"/>
          <w:szCs w:val="21"/>
        </w:rPr>
        <w:t xml:space="preserve">校验函数表生成函数 </w:t>
      </w:r>
      <w:r>
        <w:rPr>
          <w:color w:val="000000"/>
          <w:kern w:val="0"/>
          <w:sz w:val="21"/>
          <w:szCs w:val="21"/>
        </w:rPr>
        <w:t xml:space="preserve">Calibration function table generation functions </w:t>
      </w:r>
    </w:p>
    <w:p w14:paraId="739DE125">
      <w:pPr>
        <w:widowControl/>
        <w:spacing w:line="240" w:lineRule="auto"/>
        <w:ind w:firstLine="0" w:firstLineChars="0"/>
        <w:jc w:val="left"/>
        <w:rPr>
          <w:rFonts w:ascii="宋体" w:hAnsi="宋体" w:cs="宋体"/>
          <w:kern w:val="0"/>
        </w:rPr>
      </w:pPr>
      <w:r>
        <w:rPr>
          <w:b/>
          <w:bCs/>
          <w:color w:val="7F0055"/>
          <w:kern w:val="0"/>
          <w:sz w:val="21"/>
          <w:szCs w:val="21"/>
        </w:rPr>
        <w:t xml:space="preserve">void </w:t>
      </w:r>
      <w:r>
        <w:rPr>
          <w:color w:val="000000"/>
          <w:kern w:val="0"/>
          <w:sz w:val="21"/>
          <w:szCs w:val="21"/>
        </w:rPr>
        <w:t>CRC_8X1_TAB_Creat(</w:t>
      </w:r>
      <w:r>
        <w:rPr>
          <w:b/>
          <w:bCs/>
          <w:color w:val="7F0055"/>
          <w:kern w:val="0"/>
          <w:sz w:val="21"/>
          <w:szCs w:val="21"/>
        </w:rPr>
        <w:t>void</w:t>
      </w:r>
      <w:r>
        <w:rPr>
          <w:color w:val="000000"/>
          <w:kern w:val="0"/>
          <w:sz w:val="21"/>
          <w:szCs w:val="21"/>
        </w:rPr>
        <w:t xml:space="preserve">) </w:t>
      </w:r>
    </w:p>
    <w:p w14:paraId="0AD3322B">
      <w:pPr>
        <w:widowControl/>
        <w:spacing w:line="240" w:lineRule="auto"/>
        <w:ind w:firstLine="0" w:firstLineChars="0"/>
        <w:jc w:val="left"/>
        <w:rPr>
          <w:rFonts w:ascii="宋体" w:hAnsi="宋体" w:cs="宋体"/>
          <w:kern w:val="0"/>
        </w:rPr>
      </w:pPr>
      <w:r>
        <w:rPr>
          <w:color w:val="000000"/>
          <w:kern w:val="0"/>
          <w:sz w:val="21"/>
          <w:szCs w:val="21"/>
        </w:rPr>
        <w:t xml:space="preserve">{ </w:t>
      </w:r>
    </w:p>
    <w:p w14:paraId="63385A7C">
      <w:pPr>
        <w:widowControl/>
        <w:spacing w:line="240" w:lineRule="auto"/>
        <w:ind w:firstLine="420"/>
        <w:jc w:val="left"/>
        <w:rPr>
          <w:rFonts w:ascii="宋体" w:hAnsi="宋体" w:cs="宋体"/>
          <w:kern w:val="0"/>
        </w:rPr>
      </w:pPr>
      <w:r>
        <w:rPr>
          <w:color w:val="000000"/>
          <w:kern w:val="0"/>
          <w:sz w:val="21"/>
          <w:szCs w:val="21"/>
        </w:rPr>
        <w:t xml:space="preserve">Uint16 i,j; </w:t>
      </w:r>
    </w:p>
    <w:p w14:paraId="03F4301A">
      <w:pPr>
        <w:widowControl/>
        <w:spacing w:line="240" w:lineRule="auto"/>
        <w:ind w:firstLine="420"/>
        <w:jc w:val="left"/>
        <w:rPr>
          <w:rFonts w:ascii="宋体" w:hAnsi="宋体" w:cs="宋体"/>
          <w:kern w:val="0"/>
        </w:rPr>
      </w:pPr>
      <w:r>
        <w:rPr>
          <w:color w:val="005032"/>
          <w:kern w:val="0"/>
          <w:sz w:val="21"/>
          <w:szCs w:val="21"/>
        </w:rPr>
        <w:t xml:space="preserve">Uint8 </w:t>
      </w:r>
      <w:r>
        <w:rPr>
          <w:color w:val="000000"/>
          <w:kern w:val="0"/>
          <w:sz w:val="21"/>
          <w:szCs w:val="21"/>
        </w:rPr>
        <w:t xml:space="preserve">CRCResult; </w:t>
      </w:r>
    </w:p>
    <w:p w14:paraId="49E5FBE2">
      <w:pPr>
        <w:widowControl/>
        <w:spacing w:line="240" w:lineRule="auto"/>
        <w:ind w:firstLine="422"/>
        <w:jc w:val="left"/>
        <w:rPr>
          <w:rFonts w:ascii="宋体" w:hAnsi="宋体" w:cs="宋体"/>
          <w:kern w:val="0"/>
        </w:rPr>
      </w:pPr>
      <w:r>
        <w:rPr>
          <w:b/>
          <w:bCs/>
          <w:color w:val="7F0055"/>
          <w:kern w:val="0"/>
          <w:sz w:val="21"/>
          <w:szCs w:val="21"/>
        </w:rPr>
        <w:t>for</w:t>
      </w:r>
      <w:r>
        <w:rPr>
          <w:color w:val="000000"/>
          <w:kern w:val="0"/>
          <w:sz w:val="21"/>
          <w:szCs w:val="21"/>
        </w:rPr>
        <w:t xml:space="preserve">(j = 0;j &lt; 256;j++) </w:t>
      </w:r>
    </w:p>
    <w:p w14:paraId="16FCEDE9">
      <w:pPr>
        <w:widowControl/>
        <w:spacing w:line="240" w:lineRule="auto"/>
        <w:ind w:firstLine="420"/>
        <w:jc w:val="left"/>
        <w:rPr>
          <w:rFonts w:ascii="宋体" w:hAnsi="宋体" w:cs="宋体"/>
          <w:kern w:val="0"/>
        </w:rPr>
      </w:pPr>
      <w:r>
        <w:rPr>
          <w:color w:val="000000"/>
          <w:kern w:val="0"/>
          <w:sz w:val="21"/>
          <w:szCs w:val="21"/>
        </w:rPr>
        <w:t xml:space="preserve">{ </w:t>
      </w:r>
    </w:p>
    <w:p w14:paraId="003FD133">
      <w:pPr>
        <w:widowControl/>
        <w:spacing w:line="240" w:lineRule="auto"/>
        <w:ind w:firstLine="840" w:firstLineChars="400"/>
        <w:jc w:val="left"/>
        <w:rPr>
          <w:rFonts w:ascii="宋体" w:hAnsi="宋体" w:cs="宋体"/>
          <w:kern w:val="0"/>
        </w:rPr>
      </w:pPr>
      <w:r>
        <w:rPr>
          <w:color w:val="000000"/>
          <w:kern w:val="0"/>
          <w:sz w:val="21"/>
          <w:szCs w:val="21"/>
        </w:rPr>
        <w:t xml:space="preserve">CRCResult = j; </w:t>
      </w:r>
    </w:p>
    <w:p w14:paraId="2B4944EE">
      <w:pPr>
        <w:widowControl/>
        <w:spacing w:line="240" w:lineRule="auto"/>
        <w:ind w:firstLine="843" w:firstLineChars="400"/>
        <w:jc w:val="left"/>
        <w:rPr>
          <w:rFonts w:ascii="宋体" w:hAnsi="宋体" w:cs="宋体"/>
          <w:kern w:val="0"/>
        </w:rPr>
      </w:pPr>
      <w:r>
        <w:rPr>
          <w:b/>
          <w:bCs/>
          <w:color w:val="7F0055"/>
          <w:kern w:val="0"/>
          <w:sz w:val="21"/>
          <w:szCs w:val="21"/>
        </w:rPr>
        <w:t>for</w:t>
      </w:r>
      <w:r>
        <w:rPr>
          <w:color w:val="000000"/>
          <w:kern w:val="0"/>
          <w:sz w:val="21"/>
          <w:szCs w:val="21"/>
        </w:rPr>
        <w:t xml:space="preserve">(i = 0;i &lt; 8;i++) </w:t>
      </w:r>
    </w:p>
    <w:p w14:paraId="34E6292B">
      <w:pPr>
        <w:widowControl/>
        <w:spacing w:line="240" w:lineRule="auto"/>
        <w:ind w:firstLine="840" w:firstLineChars="400"/>
        <w:jc w:val="left"/>
        <w:rPr>
          <w:rFonts w:ascii="宋体" w:hAnsi="宋体" w:cs="宋体"/>
          <w:kern w:val="0"/>
        </w:rPr>
      </w:pPr>
      <w:r>
        <w:rPr>
          <w:color w:val="000000"/>
          <w:kern w:val="0"/>
          <w:sz w:val="21"/>
          <w:szCs w:val="21"/>
        </w:rPr>
        <w:t xml:space="preserve">{ </w:t>
      </w:r>
    </w:p>
    <w:p w14:paraId="7CC61C27">
      <w:pPr>
        <w:widowControl/>
        <w:spacing w:line="240" w:lineRule="auto"/>
        <w:ind w:firstLine="1265" w:firstLineChars="600"/>
        <w:jc w:val="left"/>
        <w:rPr>
          <w:rFonts w:ascii="宋体" w:hAnsi="宋体" w:cs="宋体"/>
          <w:kern w:val="0"/>
        </w:rPr>
      </w:pPr>
      <w:r>
        <w:rPr>
          <w:b/>
          <w:bCs/>
          <w:color w:val="7F0055"/>
          <w:kern w:val="0"/>
          <w:sz w:val="21"/>
          <w:szCs w:val="21"/>
        </w:rPr>
        <w:t>if</w:t>
      </w:r>
      <w:r>
        <w:rPr>
          <w:color w:val="000000"/>
          <w:kern w:val="0"/>
          <w:sz w:val="21"/>
          <w:szCs w:val="21"/>
        </w:rPr>
        <w:t xml:space="preserve">(CRCResult &amp; 0x80) </w:t>
      </w:r>
    </w:p>
    <w:p w14:paraId="5732F396">
      <w:pPr>
        <w:widowControl/>
        <w:spacing w:line="240" w:lineRule="auto"/>
        <w:ind w:firstLine="1260" w:firstLineChars="600"/>
        <w:jc w:val="left"/>
        <w:rPr>
          <w:rFonts w:ascii="宋体" w:hAnsi="宋体" w:cs="宋体"/>
          <w:kern w:val="0"/>
        </w:rPr>
      </w:pPr>
      <w:r>
        <w:rPr>
          <w:color w:val="000000"/>
          <w:kern w:val="0"/>
          <w:sz w:val="21"/>
          <w:szCs w:val="21"/>
        </w:rPr>
        <w:t xml:space="preserve">{ </w:t>
      </w:r>
    </w:p>
    <w:p w14:paraId="58B79F3A">
      <w:pPr>
        <w:widowControl/>
        <w:spacing w:line="240" w:lineRule="auto"/>
        <w:ind w:firstLine="1680" w:firstLineChars="800"/>
        <w:jc w:val="left"/>
        <w:rPr>
          <w:rFonts w:ascii="宋体" w:hAnsi="宋体" w:cs="宋体"/>
          <w:kern w:val="0"/>
        </w:rPr>
      </w:pPr>
      <w:r>
        <w:rPr>
          <w:color w:val="000000"/>
          <w:kern w:val="0"/>
          <w:sz w:val="21"/>
          <w:szCs w:val="21"/>
        </w:rPr>
        <w:t xml:space="preserve">CRCResult = (CRCResult &lt;&lt; 1) ^ 0x01; </w:t>
      </w:r>
      <w:r>
        <w:rPr>
          <w:color w:val="005032"/>
          <w:kern w:val="0"/>
          <w:sz w:val="21"/>
          <w:szCs w:val="21"/>
        </w:rPr>
        <w:t xml:space="preserve">//0x01--x^8+1 </w:t>
      </w:r>
    </w:p>
    <w:p w14:paraId="176456D4">
      <w:pPr>
        <w:widowControl/>
        <w:spacing w:line="240" w:lineRule="auto"/>
        <w:ind w:firstLine="1260" w:firstLineChars="600"/>
        <w:jc w:val="left"/>
        <w:rPr>
          <w:rFonts w:ascii="宋体" w:hAnsi="宋体" w:cs="宋体"/>
          <w:kern w:val="0"/>
        </w:rPr>
      </w:pPr>
      <w:r>
        <w:rPr>
          <w:color w:val="000000"/>
          <w:kern w:val="0"/>
          <w:sz w:val="21"/>
          <w:szCs w:val="21"/>
        </w:rPr>
        <w:t>}</w:t>
      </w:r>
    </w:p>
    <w:p w14:paraId="7F63C5EC">
      <w:pPr>
        <w:widowControl/>
        <w:spacing w:line="240" w:lineRule="auto"/>
        <w:ind w:firstLine="1265" w:firstLineChars="600"/>
        <w:jc w:val="left"/>
        <w:rPr>
          <w:rFonts w:ascii="宋体" w:hAnsi="宋体" w:cs="宋体"/>
          <w:kern w:val="0"/>
        </w:rPr>
      </w:pPr>
      <w:r>
        <w:rPr>
          <w:b/>
          <w:bCs/>
          <w:color w:val="7F0055"/>
          <w:kern w:val="0"/>
          <w:sz w:val="21"/>
          <w:szCs w:val="21"/>
        </w:rPr>
        <w:t xml:space="preserve">else </w:t>
      </w:r>
    </w:p>
    <w:p w14:paraId="31ACF6CE">
      <w:pPr>
        <w:widowControl/>
        <w:spacing w:line="240" w:lineRule="auto"/>
        <w:ind w:firstLine="1260" w:firstLineChars="600"/>
        <w:jc w:val="left"/>
        <w:rPr>
          <w:rFonts w:ascii="宋体" w:hAnsi="宋体" w:cs="宋体"/>
          <w:kern w:val="0"/>
        </w:rPr>
      </w:pPr>
      <w:r>
        <w:rPr>
          <w:color w:val="000000"/>
          <w:kern w:val="0"/>
          <w:sz w:val="21"/>
          <w:szCs w:val="21"/>
        </w:rPr>
        <w:t xml:space="preserve">{ </w:t>
      </w:r>
    </w:p>
    <w:p w14:paraId="53851147">
      <w:pPr>
        <w:widowControl/>
        <w:spacing w:line="240" w:lineRule="auto"/>
        <w:ind w:firstLine="1680" w:firstLineChars="800"/>
        <w:jc w:val="left"/>
        <w:rPr>
          <w:rFonts w:ascii="宋体" w:hAnsi="宋体" w:cs="宋体"/>
          <w:kern w:val="0"/>
        </w:rPr>
      </w:pPr>
      <w:r>
        <w:rPr>
          <w:color w:val="000000"/>
          <w:kern w:val="0"/>
          <w:sz w:val="21"/>
          <w:szCs w:val="21"/>
        </w:rPr>
        <w:t xml:space="preserve">CRCResult &lt;&lt;= 1; </w:t>
      </w:r>
    </w:p>
    <w:p w14:paraId="32F4C5D5">
      <w:pPr>
        <w:widowControl/>
        <w:spacing w:line="240" w:lineRule="auto"/>
        <w:ind w:firstLine="1260" w:firstLineChars="600"/>
        <w:jc w:val="left"/>
        <w:rPr>
          <w:rFonts w:ascii="宋体" w:hAnsi="宋体" w:cs="宋体"/>
          <w:kern w:val="0"/>
        </w:rPr>
      </w:pPr>
      <w:r>
        <w:rPr>
          <w:color w:val="000000"/>
          <w:kern w:val="0"/>
          <w:sz w:val="21"/>
          <w:szCs w:val="21"/>
        </w:rPr>
        <w:t xml:space="preserve">} </w:t>
      </w:r>
    </w:p>
    <w:p w14:paraId="73564B93">
      <w:pPr>
        <w:widowControl/>
        <w:spacing w:line="240" w:lineRule="auto"/>
        <w:ind w:firstLine="840" w:firstLineChars="400"/>
        <w:jc w:val="left"/>
        <w:rPr>
          <w:rFonts w:ascii="宋体" w:hAnsi="宋体" w:cs="宋体"/>
          <w:kern w:val="0"/>
        </w:rPr>
      </w:pPr>
      <w:r>
        <w:rPr>
          <w:color w:val="000000"/>
          <w:kern w:val="0"/>
          <w:sz w:val="21"/>
          <w:szCs w:val="21"/>
        </w:rPr>
        <w:t>}</w:t>
      </w:r>
    </w:p>
    <w:p w14:paraId="509E4661">
      <w:pPr>
        <w:widowControl/>
        <w:spacing w:line="240" w:lineRule="auto"/>
        <w:ind w:firstLine="840" w:firstLineChars="400"/>
        <w:jc w:val="left"/>
        <w:rPr>
          <w:rFonts w:ascii="宋体" w:hAnsi="宋体" w:cs="宋体"/>
          <w:kern w:val="0"/>
        </w:rPr>
      </w:pPr>
      <w:r>
        <w:rPr>
          <w:color w:val="000000"/>
          <w:kern w:val="0"/>
          <w:sz w:val="21"/>
          <w:szCs w:val="21"/>
        </w:rPr>
        <w:t xml:space="preserve">CRC_8X1[j] = (CRCResult&amp;0x00ff); </w:t>
      </w:r>
    </w:p>
    <w:p w14:paraId="62FEDA5E">
      <w:pPr>
        <w:widowControl/>
        <w:spacing w:line="240" w:lineRule="auto"/>
        <w:ind w:firstLine="420"/>
        <w:jc w:val="left"/>
        <w:rPr>
          <w:rFonts w:ascii="宋体" w:hAnsi="宋体" w:cs="宋体"/>
          <w:kern w:val="0"/>
        </w:rPr>
      </w:pPr>
      <w:r>
        <w:rPr>
          <w:color w:val="000000"/>
          <w:kern w:val="0"/>
          <w:sz w:val="21"/>
          <w:szCs w:val="21"/>
        </w:rPr>
        <w:t xml:space="preserve">} </w:t>
      </w:r>
    </w:p>
    <w:p w14:paraId="660C2DE6">
      <w:pPr>
        <w:ind w:firstLine="0" w:firstLineChars="0"/>
      </w:pPr>
      <w:r>
        <w:rPr>
          <w:color w:val="000000"/>
          <w:kern w:val="0"/>
          <w:sz w:val="21"/>
          <w:szCs w:val="21"/>
        </w:rPr>
        <w:t>}</w:t>
      </w:r>
    </w:p>
    <w:p w14:paraId="7C49C404">
      <w:pPr>
        <w:ind w:firstLine="480"/>
      </w:pPr>
    </w:p>
    <w:p w14:paraId="1D1DEB83">
      <w:pPr>
        <w:pStyle w:val="4"/>
        <w:keepNext w:val="0"/>
        <w:keepLines w:val="0"/>
        <w:widowControl/>
        <w:suppressLineNumbers w:val="0"/>
      </w:pPr>
      <w:bookmarkStart w:id="20" w:name="_Toc59691282"/>
      <w:bookmarkStart w:id="21" w:name="_Toc58342762"/>
      <w:bookmarkStart w:id="22" w:name="_Toc19046"/>
      <w:r>
        <w:t>2.2.4 eCoder编码器命令介绍</w:t>
      </w:r>
    </w:p>
    <w:p w14:paraId="5D56203E">
      <w:pPr>
        <w:pStyle w:val="25"/>
        <w:keepNext w:val="0"/>
        <w:keepLines w:val="0"/>
        <w:widowControl/>
        <w:suppressLineNumbers w:val="0"/>
        <w:spacing w:before="0" w:beforeAutospacing="1" w:after="0" w:afterAutospacing="1"/>
        <w:ind w:left="0" w:right="0"/>
      </w:pPr>
      <w:r>
        <w:rPr>
          <w:rStyle w:val="30"/>
        </w:rPr>
        <w:t>eCoder编码器命令</w:t>
      </w:r>
      <w:r>
        <w:t xml:space="preserve"> 是机械臂控制系统中不可或缺的一部分，它通过精确的命令控制与编码器的互动，从而实现对机械臂运动的精确调节。为了确保在多任务、高精度的应用场景中具备良好的响应性和稳定性，eCoder采用了高效的命令协议系统。</w:t>
      </w:r>
    </w:p>
    <w:p w14:paraId="10382376">
      <w:pPr>
        <w:pStyle w:val="25"/>
        <w:keepNext w:val="0"/>
        <w:keepLines w:val="0"/>
        <w:widowControl/>
        <w:suppressLineNumbers w:val="0"/>
        <w:spacing w:before="0" w:beforeAutospacing="1" w:after="0" w:afterAutospacing="1"/>
        <w:ind w:left="0" w:right="0"/>
      </w:pPr>
      <w:r>
        <w:t xml:space="preserve">以下是命令表 </w:t>
      </w:r>
      <w:r>
        <w:rPr>
          <w:rStyle w:val="30"/>
        </w:rPr>
        <w:t>表 3-4 eCoder编码器命令语句</w:t>
      </w:r>
      <w:r>
        <w:t xml:space="preserve"> 中各命令的简要说明及其作用：</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325"/>
        <w:gridCol w:w="1963"/>
        <w:gridCol w:w="2310"/>
        <w:gridCol w:w="1805"/>
      </w:tblGrid>
      <w:tr w14:paraId="197999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2174C825">
            <w:pPr>
              <w:keepNext w:val="0"/>
              <w:keepLines w:val="0"/>
              <w:widowControl/>
              <w:suppressLineNumbers w:val="0"/>
              <w:jc w:val="center"/>
              <w:rPr>
                <w:b/>
                <w:bCs/>
              </w:rPr>
            </w:pPr>
            <w:r>
              <w:rPr>
                <w:rStyle w:val="30"/>
                <w:rFonts w:ascii="宋体" w:hAnsi="宋体" w:eastAsia="宋体" w:cs="宋体"/>
                <w:kern w:val="0"/>
                <w:sz w:val="24"/>
                <w:szCs w:val="24"/>
                <w:lang w:val="en-US" w:eastAsia="zh-CN" w:bidi="ar"/>
              </w:rPr>
              <w:t>命令名称</w:t>
            </w:r>
          </w:p>
        </w:tc>
        <w:tc>
          <w:tcPr>
            <w:tcW w:w="0" w:type="auto"/>
            <w:shd w:val="clear"/>
            <w:vAlign w:val="center"/>
          </w:tcPr>
          <w:p w14:paraId="15699E37">
            <w:pPr>
              <w:keepNext w:val="0"/>
              <w:keepLines w:val="0"/>
              <w:widowControl/>
              <w:suppressLineNumbers w:val="0"/>
              <w:jc w:val="center"/>
              <w:rPr>
                <w:b/>
                <w:bCs/>
              </w:rPr>
            </w:pPr>
            <w:r>
              <w:rPr>
                <w:rStyle w:val="30"/>
                <w:rFonts w:ascii="宋体" w:hAnsi="宋体" w:eastAsia="宋体" w:cs="宋体"/>
                <w:kern w:val="0"/>
                <w:sz w:val="24"/>
                <w:szCs w:val="24"/>
                <w:lang w:val="en-US" w:eastAsia="zh-CN" w:bidi="ar"/>
              </w:rPr>
              <w:t>参数</w:t>
            </w:r>
          </w:p>
        </w:tc>
        <w:tc>
          <w:tcPr>
            <w:tcW w:w="0" w:type="auto"/>
            <w:shd w:val="clear"/>
            <w:vAlign w:val="center"/>
          </w:tcPr>
          <w:p w14:paraId="15802337">
            <w:pPr>
              <w:keepNext w:val="0"/>
              <w:keepLines w:val="0"/>
              <w:widowControl/>
              <w:suppressLineNumbers w:val="0"/>
              <w:jc w:val="center"/>
              <w:rPr>
                <w:b/>
                <w:bCs/>
              </w:rPr>
            </w:pPr>
            <w:r>
              <w:rPr>
                <w:rStyle w:val="30"/>
                <w:rFonts w:ascii="宋体" w:hAnsi="宋体" w:eastAsia="宋体" w:cs="宋体"/>
                <w:kern w:val="0"/>
                <w:sz w:val="24"/>
                <w:szCs w:val="24"/>
                <w:lang w:val="en-US" w:eastAsia="zh-CN" w:bidi="ar"/>
              </w:rPr>
              <w:t>示例值</w:t>
            </w:r>
          </w:p>
        </w:tc>
        <w:tc>
          <w:tcPr>
            <w:tcW w:w="0" w:type="auto"/>
            <w:shd w:val="clear"/>
            <w:vAlign w:val="center"/>
          </w:tcPr>
          <w:p w14:paraId="06BA3778">
            <w:pPr>
              <w:keepNext w:val="0"/>
              <w:keepLines w:val="0"/>
              <w:widowControl/>
              <w:suppressLineNumbers w:val="0"/>
              <w:jc w:val="center"/>
              <w:rPr>
                <w:b/>
                <w:bCs/>
              </w:rPr>
            </w:pPr>
            <w:r>
              <w:rPr>
                <w:rStyle w:val="30"/>
                <w:rFonts w:ascii="宋体" w:hAnsi="宋体" w:eastAsia="宋体" w:cs="宋体"/>
                <w:kern w:val="0"/>
                <w:sz w:val="24"/>
                <w:szCs w:val="24"/>
                <w:lang w:val="en-US" w:eastAsia="zh-CN" w:bidi="ar"/>
              </w:rPr>
              <w:t>描述</w:t>
            </w:r>
          </w:p>
        </w:tc>
      </w:tr>
      <w:tr w14:paraId="06140B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5C5FA35B">
            <w:pPr>
              <w:keepNext w:val="0"/>
              <w:keepLines w:val="0"/>
              <w:widowControl/>
              <w:suppressLineNumbers w:val="0"/>
              <w:jc w:val="left"/>
            </w:pPr>
            <w:r>
              <w:rPr>
                <w:rStyle w:val="34"/>
                <w:rFonts w:ascii="宋体" w:hAnsi="宋体" w:eastAsia="宋体" w:cs="宋体"/>
                <w:kern w:val="0"/>
                <w:sz w:val="24"/>
                <w:szCs w:val="24"/>
                <w:lang w:val="en-US" w:eastAsia="zh-CN" w:bidi="ar"/>
              </w:rPr>
              <w:t>--init-axis</w:t>
            </w:r>
          </w:p>
        </w:tc>
        <w:tc>
          <w:tcPr>
            <w:tcW w:w="0" w:type="auto"/>
            <w:shd w:val="clear"/>
            <w:vAlign w:val="center"/>
          </w:tcPr>
          <w:p w14:paraId="280EE5E5">
            <w:pPr>
              <w:keepNext w:val="0"/>
              <w:keepLines w:val="0"/>
              <w:widowControl/>
              <w:suppressLineNumbers w:val="0"/>
              <w:jc w:val="left"/>
            </w:pPr>
            <w:r>
              <w:rPr>
                <w:rFonts w:ascii="宋体" w:hAnsi="宋体" w:eastAsia="宋体" w:cs="宋体"/>
                <w:kern w:val="0"/>
                <w:sz w:val="24"/>
                <w:szCs w:val="24"/>
                <w:lang w:val="en-US" w:eastAsia="zh-CN" w:bidi="ar"/>
              </w:rPr>
              <w:t>轴编号</w:t>
            </w:r>
          </w:p>
        </w:tc>
        <w:tc>
          <w:tcPr>
            <w:tcW w:w="0" w:type="auto"/>
            <w:shd w:val="clear"/>
            <w:vAlign w:val="center"/>
          </w:tcPr>
          <w:p w14:paraId="1B3B25B0">
            <w:pPr>
              <w:keepNext w:val="0"/>
              <w:keepLines w:val="0"/>
              <w:widowControl/>
              <w:suppressLineNumbers w:val="0"/>
              <w:jc w:val="left"/>
            </w:pPr>
            <w:r>
              <w:rPr>
                <w:rStyle w:val="34"/>
                <w:rFonts w:ascii="宋体" w:hAnsi="宋体" w:eastAsia="宋体" w:cs="宋体"/>
                <w:kern w:val="0"/>
                <w:sz w:val="24"/>
                <w:szCs w:val="24"/>
                <w:lang w:val="en-US" w:eastAsia="zh-CN" w:bidi="ar"/>
              </w:rPr>
              <w:t>--init-axis 1</w:t>
            </w:r>
          </w:p>
        </w:tc>
        <w:tc>
          <w:tcPr>
            <w:tcW w:w="0" w:type="auto"/>
            <w:shd w:val="clear"/>
            <w:vAlign w:val="center"/>
          </w:tcPr>
          <w:p w14:paraId="7EF55322">
            <w:pPr>
              <w:keepNext w:val="0"/>
              <w:keepLines w:val="0"/>
              <w:widowControl/>
              <w:suppressLineNumbers w:val="0"/>
              <w:jc w:val="left"/>
            </w:pPr>
            <w:r>
              <w:rPr>
                <w:rFonts w:ascii="宋体" w:hAnsi="宋体" w:eastAsia="宋体" w:cs="宋体"/>
                <w:kern w:val="0"/>
                <w:sz w:val="24"/>
                <w:szCs w:val="24"/>
                <w:lang w:val="en-US" w:eastAsia="zh-CN" w:bidi="ar"/>
              </w:rPr>
              <w:t>初始化指定机械臂关节轴（轴编号范围：1-6）。</w:t>
            </w:r>
          </w:p>
        </w:tc>
      </w:tr>
      <w:tr w14:paraId="0255F2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62CE7AF9">
            <w:pPr>
              <w:keepNext w:val="0"/>
              <w:keepLines w:val="0"/>
              <w:widowControl/>
              <w:suppressLineNumbers w:val="0"/>
              <w:jc w:val="left"/>
            </w:pPr>
            <w:r>
              <w:rPr>
                <w:rStyle w:val="34"/>
                <w:rFonts w:ascii="宋体" w:hAnsi="宋体" w:eastAsia="宋体" w:cs="宋体"/>
                <w:kern w:val="0"/>
                <w:sz w:val="24"/>
                <w:szCs w:val="24"/>
                <w:lang w:val="en-US" w:eastAsia="zh-CN" w:bidi="ar"/>
              </w:rPr>
              <w:t>--set-position</w:t>
            </w:r>
          </w:p>
        </w:tc>
        <w:tc>
          <w:tcPr>
            <w:tcW w:w="0" w:type="auto"/>
            <w:shd w:val="clear"/>
            <w:vAlign w:val="center"/>
          </w:tcPr>
          <w:p w14:paraId="32DADCE4">
            <w:pPr>
              <w:keepNext w:val="0"/>
              <w:keepLines w:val="0"/>
              <w:widowControl/>
              <w:suppressLineNumbers w:val="0"/>
              <w:jc w:val="left"/>
            </w:pPr>
            <w:r>
              <w:rPr>
                <w:rFonts w:ascii="宋体" w:hAnsi="宋体" w:eastAsia="宋体" w:cs="宋体"/>
                <w:kern w:val="0"/>
                <w:sz w:val="24"/>
                <w:szCs w:val="24"/>
                <w:lang w:val="en-US" w:eastAsia="zh-CN" w:bidi="ar"/>
              </w:rPr>
              <w:t>轴编号, 目标位置（度）</w:t>
            </w:r>
          </w:p>
        </w:tc>
        <w:tc>
          <w:tcPr>
            <w:tcW w:w="0" w:type="auto"/>
            <w:shd w:val="clear"/>
            <w:vAlign w:val="center"/>
          </w:tcPr>
          <w:p w14:paraId="73E383E2">
            <w:pPr>
              <w:keepNext w:val="0"/>
              <w:keepLines w:val="0"/>
              <w:widowControl/>
              <w:suppressLineNumbers w:val="0"/>
              <w:jc w:val="left"/>
            </w:pPr>
            <w:r>
              <w:rPr>
                <w:rStyle w:val="34"/>
                <w:rFonts w:ascii="宋体" w:hAnsi="宋体" w:eastAsia="宋体" w:cs="宋体"/>
                <w:kern w:val="0"/>
                <w:sz w:val="24"/>
                <w:szCs w:val="24"/>
                <w:lang w:val="en-US" w:eastAsia="zh-CN" w:bidi="ar"/>
              </w:rPr>
              <w:t>--set-position 2, 45.5</w:t>
            </w:r>
          </w:p>
        </w:tc>
        <w:tc>
          <w:tcPr>
            <w:tcW w:w="0" w:type="auto"/>
            <w:shd w:val="clear"/>
            <w:vAlign w:val="center"/>
          </w:tcPr>
          <w:p w14:paraId="7B34815E">
            <w:pPr>
              <w:keepNext w:val="0"/>
              <w:keepLines w:val="0"/>
              <w:widowControl/>
              <w:suppressLineNumbers w:val="0"/>
              <w:jc w:val="left"/>
            </w:pPr>
            <w:r>
              <w:rPr>
                <w:rFonts w:ascii="宋体" w:hAnsi="宋体" w:eastAsia="宋体" w:cs="宋体"/>
                <w:kern w:val="0"/>
                <w:sz w:val="24"/>
                <w:szCs w:val="24"/>
                <w:lang w:val="en-US" w:eastAsia="zh-CN" w:bidi="ar"/>
              </w:rPr>
              <w:t>设置指定轴的目标角度位置（单位：度）。</w:t>
            </w:r>
          </w:p>
        </w:tc>
      </w:tr>
      <w:tr w14:paraId="538D06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1E04769B">
            <w:pPr>
              <w:keepNext w:val="0"/>
              <w:keepLines w:val="0"/>
              <w:widowControl/>
              <w:suppressLineNumbers w:val="0"/>
              <w:jc w:val="left"/>
            </w:pPr>
            <w:r>
              <w:rPr>
                <w:rStyle w:val="34"/>
                <w:rFonts w:ascii="宋体" w:hAnsi="宋体" w:eastAsia="宋体" w:cs="宋体"/>
                <w:kern w:val="0"/>
                <w:sz w:val="24"/>
                <w:szCs w:val="24"/>
                <w:lang w:val="en-US" w:eastAsia="zh-CN" w:bidi="ar"/>
              </w:rPr>
              <w:t>--set-velocity</w:t>
            </w:r>
          </w:p>
        </w:tc>
        <w:tc>
          <w:tcPr>
            <w:tcW w:w="0" w:type="auto"/>
            <w:shd w:val="clear"/>
            <w:vAlign w:val="center"/>
          </w:tcPr>
          <w:p w14:paraId="7EC077B5">
            <w:pPr>
              <w:keepNext w:val="0"/>
              <w:keepLines w:val="0"/>
              <w:widowControl/>
              <w:suppressLineNumbers w:val="0"/>
              <w:jc w:val="left"/>
            </w:pPr>
            <w:r>
              <w:rPr>
                <w:rFonts w:ascii="宋体" w:hAnsi="宋体" w:eastAsia="宋体" w:cs="宋体"/>
                <w:kern w:val="0"/>
                <w:sz w:val="24"/>
                <w:szCs w:val="24"/>
                <w:lang w:val="en-US" w:eastAsia="zh-CN" w:bidi="ar"/>
              </w:rPr>
              <w:t>轴编号, 速度（rpm）</w:t>
            </w:r>
          </w:p>
        </w:tc>
        <w:tc>
          <w:tcPr>
            <w:tcW w:w="0" w:type="auto"/>
            <w:shd w:val="clear"/>
            <w:vAlign w:val="center"/>
          </w:tcPr>
          <w:p w14:paraId="32A23241">
            <w:pPr>
              <w:keepNext w:val="0"/>
              <w:keepLines w:val="0"/>
              <w:widowControl/>
              <w:suppressLineNumbers w:val="0"/>
              <w:jc w:val="left"/>
            </w:pPr>
            <w:r>
              <w:rPr>
                <w:rStyle w:val="34"/>
                <w:rFonts w:ascii="宋体" w:hAnsi="宋体" w:eastAsia="宋体" w:cs="宋体"/>
                <w:kern w:val="0"/>
                <w:sz w:val="24"/>
                <w:szCs w:val="24"/>
                <w:lang w:val="en-US" w:eastAsia="zh-CN" w:bidi="ar"/>
              </w:rPr>
              <w:t>--set-velocity 3, 30</w:t>
            </w:r>
          </w:p>
        </w:tc>
        <w:tc>
          <w:tcPr>
            <w:tcW w:w="0" w:type="auto"/>
            <w:shd w:val="clear"/>
            <w:vAlign w:val="center"/>
          </w:tcPr>
          <w:p w14:paraId="2B881C24">
            <w:pPr>
              <w:keepNext w:val="0"/>
              <w:keepLines w:val="0"/>
              <w:widowControl/>
              <w:suppressLineNumbers w:val="0"/>
              <w:jc w:val="left"/>
            </w:pPr>
            <w:r>
              <w:rPr>
                <w:rFonts w:ascii="宋体" w:hAnsi="宋体" w:eastAsia="宋体" w:cs="宋体"/>
                <w:kern w:val="0"/>
                <w:sz w:val="24"/>
                <w:szCs w:val="24"/>
                <w:lang w:val="en-US" w:eastAsia="zh-CN" w:bidi="ar"/>
              </w:rPr>
              <w:t>设置指定轴的最大转速（单位：转/分钟）。</w:t>
            </w:r>
          </w:p>
        </w:tc>
      </w:tr>
      <w:tr w14:paraId="1AABE4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60F90B2B">
            <w:pPr>
              <w:keepNext w:val="0"/>
              <w:keepLines w:val="0"/>
              <w:widowControl/>
              <w:suppressLineNumbers w:val="0"/>
              <w:jc w:val="left"/>
            </w:pPr>
            <w:r>
              <w:rPr>
                <w:rStyle w:val="34"/>
                <w:rFonts w:ascii="宋体" w:hAnsi="宋体" w:eastAsia="宋体" w:cs="宋体"/>
                <w:kern w:val="0"/>
                <w:sz w:val="24"/>
                <w:szCs w:val="24"/>
                <w:lang w:val="en-US" w:eastAsia="zh-CN" w:bidi="ar"/>
              </w:rPr>
              <w:t>--set-torque-limit</w:t>
            </w:r>
          </w:p>
        </w:tc>
        <w:tc>
          <w:tcPr>
            <w:tcW w:w="0" w:type="auto"/>
            <w:shd w:val="clear"/>
            <w:vAlign w:val="center"/>
          </w:tcPr>
          <w:p w14:paraId="53A6B9E5">
            <w:pPr>
              <w:keepNext w:val="0"/>
              <w:keepLines w:val="0"/>
              <w:widowControl/>
              <w:suppressLineNumbers w:val="0"/>
              <w:jc w:val="left"/>
            </w:pPr>
            <w:r>
              <w:rPr>
                <w:rFonts w:ascii="宋体" w:hAnsi="宋体" w:eastAsia="宋体" w:cs="宋体"/>
                <w:kern w:val="0"/>
                <w:sz w:val="24"/>
                <w:szCs w:val="24"/>
                <w:lang w:val="en-US" w:eastAsia="zh-CN" w:bidi="ar"/>
              </w:rPr>
              <w:t>轴编号, 扭矩（Nm）</w:t>
            </w:r>
          </w:p>
        </w:tc>
        <w:tc>
          <w:tcPr>
            <w:tcW w:w="0" w:type="auto"/>
            <w:shd w:val="clear"/>
            <w:vAlign w:val="center"/>
          </w:tcPr>
          <w:p w14:paraId="615FAD92">
            <w:pPr>
              <w:keepNext w:val="0"/>
              <w:keepLines w:val="0"/>
              <w:widowControl/>
              <w:suppressLineNumbers w:val="0"/>
              <w:jc w:val="left"/>
            </w:pPr>
            <w:r>
              <w:rPr>
                <w:rStyle w:val="34"/>
                <w:rFonts w:ascii="宋体" w:hAnsi="宋体" w:eastAsia="宋体" w:cs="宋体"/>
                <w:kern w:val="0"/>
                <w:sz w:val="24"/>
                <w:szCs w:val="24"/>
                <w:lang w:val="en-US" w:eastAsia="zh-CN" w:bidi="ar"/>
              </w:rPr>
              <w:t>--set-torque-limit 4, 12.5</w:t>
            </w:r>
          </w:p>
        </w:tc>
        <w:tc>
          <w:tcPr>
            <w:tcW w:w="0" w:type="auto"/>
            <w:shd w:val="clear"/>
            <w:vAlign w:val="center"/>
          </w:tcPr>
          <w:p w14:paraId="0BC272EF">
            <w:pPr>
              <w:keepNext w:val="0"/>
              <w:keepLines w:val="0"/>
              <w:widowControl/>
              <w:suppressLineNumbers w:val="0"/>
              <w:jc w:val="left"/>
            </w:pPr>
            <w:r>
              <w:rPr>
                <w:rFonts w:ascii="宋体" w:hAnsi="宋体" w:eastAsia="宋体" w:cs="宋体"/>
                <w:kern w:val="0"/>
                <w:sz w:val="24"/>
                <w:szCs w:val="24"/>
                <w:lang w:val="en-US" w:eastAsia="zh-CN" w:bidi="ar"/>
              </w:rPr>
              <w:t>限制指定轴的输出扭矩（单位：牛米），防止过载。</w:t>
            </w:r>
          </w:p>
        </w:tc>
      </w:tr>
      <w:tr w14:paraId="071C97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06579B3E">
            <w:pPr>
              <w:keepNext w:val="0"/>
              <w:keepLines w:val="0"/>
              <w:widowControl/>
              <w:suppressLineNumbers w:val="0"/>
              <w:jc w:val="left"/>
            </w:pPr>
            <w:r>
              <w:rPr>
                <w:rStyle w:val="34"/>
                <w:rFonts w:ascii="宋体" w:hAnsi="宋体" w:eastAsia="宋体" w:cs="宋体"/>
                <w:kern w:val="0"/>
                <w:sz w:val="24"/>
                <w:szCs w:val="24"/>
                <w:lang w:val="en-US" w:eastAsia="zh-CN" w:bidi="ar"/>
              </w:rPr>
              <w:t>--enable-brake</w:t>
            </w:r>
          </w:p>
        </w:tc>
        <w:tc>
          <w:tcPr>
            <w:tcW w:w="0" w:type="auto"/>
            <w:shd w:val="clear"/>
            <w:vAlign w:val="center"/>
          </w:tcPr>
          <w:p w14:paraId="19E34E0D">
            <w:pPr>
              <w:keepNext w:val="0"/>
              <w:keepLines w:val="0"/>
              <w:widowControl/>
              <w:suppressLineNumbers w:val="0"/>
              <w:jc w:val="left"/>
            </w:pPr>
            <w:r>
              <w:rPr>
                <w:rFonts w:ascii="宋体" w:hAnsi="宋体" w:eastAsia="宋体" w:cs="宋体"/>
                <w:kern w:val="0"/>
                <w:sz w:val="24"/>
                <w:szCs w:val="24"/>
                <w:lang w:val="en-US" w:eastAsia="zh-CN" w:bidi="ar"/>
              </w:rPr>
              <w:t>轴编号, 状态（on/off）</w:t>
            </w:r>
          </w:p>
        </w:tc>
        <w:tc>
          <w:tcPr>
            <w:tcW w:w="0" w:type="auto"/>
            <w:shd w:val="clear"/>
            <w:vAlign w:val="center"/>
          </w:tcPr>
          <w:p w14:paraId="3264342C">
            <w:pPr>
              <w:keepNext w:val="0"/>
              <w:keepLines w:val="0"/>
              <w:widowControl/>
              <w:suppressLineNumbers w:val="0"/>
              <w:jc w:val="left"/>
            </w:pPr>
            <w:r>
              <w:rPr>
                <w:rStyle w:val="34"/>
                <w:rFonts w:ascii="宋体" w:hAnsi="宋体" w:eastAsia="宋体" w:cs="宋体"/>
                <w:kern w:val="0"/>
                <w:sz w:val="24"/>
                <w:szCs w:val="24"/>
                <w:lang w:val="en-US" w:eastAsia="zh-CN" w:bidi="ar"/>
              </w:rPr>
              <w:t>--enable-brake 1, on</w:t>
            </w:r>
          </w:p>
        </w:tc>
        <w:tc>
          <w:tcPr>
            <w:tcW w:w="0" w:type="auto"/>
            <w:shd w:val="clear"/>
            <w:vAlign w:val="center"/>
          </w:tcPr>
          <w:p w14:paraId="49D80AFA">
            <w:pPr>
              <w:keepNext w:val="0"/>
              <w:keepLines w:val="0"/>
              <w:widowControl/>
              <w:suppressLineNumbers w:val="0"/>
              <w:jc w:val="left"/>
            </w:pPr>
            <w:r>
              <w:rPr>
                <w:rFonts w:ascii="宋体" w:hAnsi="宋体" w:eastAsia="宋体" w:cs="宋体"/>
                <w:kern w:val="0"/>
                <w:sz w:val="24"/>
                <w:szCs w:val="24"/>
                <w:lang w:val="en-US" w:eastAsia="zh-CN" w:bidi="ar"/>
              </w:rPr>
              <w:t>启用或禁用指定轴的电磁制动器。</w:t>
            </w:r>
          </w:p>
        </w:tc>
      </w:tr>
      <w:tr w14:paraId="1D7E18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1DBC3FCA">
            <w:pPr>
              <w:keepNext w:val="0"/>
              <w:keepLines w:val="0"/>
              <w:widowControl/>
              <w:suppressLineNumbers w:val="0"/>
              <w:jc w:val="left"/>
            </w:pPr>
            <w:r>
              <w:rPr>
                <w:rStyle w:val="34"/>
                <w:rFonts w:ascii="宋体" w:hAnsi="宋体" w:eastAsia="宋体" w:cs="宋体"/>
                <w:kern w:val="0"/>
                <w:sz w:val="24"/>
                <w:szCs w:val="24"/>
                <w:lang w:val="en-US" w:eastAsia="zh-CN" w:bidi="ar"/>
              </w:rPr>
              <w:t>--set-pid</w:t>
            </w:r>
          </w:p>
        </w:tc>
        <w:tc>
          <w:tcPr>
            <w:tcW w:w="0" w:type="auto"/>
            <w:shd w:val="clear"/>
            <w:vAlign w:val="center"/>
          </w:tcPr>
          <w:p w14:paraId="5CDD3A71">
            <w:pPr>
              <w:keepNext w:val="0"/>
              <w:keepLines w:val="0"/>
              <w:widowControl/>
              <w:suppressLineNumbers w:val="0"/>
              <w:jc w:val="left"/>
            </w:pPr>
            <w:r>
              <w:rPr>
                <w:rFonts w:ascii="宋体" w:hAnsi="宋体" w:eastAsia="宋体" w:cs="宋体"/>
                <w:kern w:val="0"/>
                <w:sz w:val="24"/>
                <w:szCs w:val="24"/>
                <w:lang w:val="en-US" w:eastAsia="zh-CN" w:bidi="ar"/>
              </w:rPr>
              <w:t>轴编号, P, I, D参数</w:t>
            </w:r>
          </w:p>
        </w:tc>
        <w:tc>
          <w:tcPr>
            <w:tcW w:w="0" w:type="auto"/>
            <w:shd w:val="clear"/>
            <w:vAlign w:val="center"/>
          </w:tcPr>
          <w:p w14:paraId="237DF9DD">
            <w:pPr>
              <w:keepNext w:val="0"/>
              <w:keepLines w:val="0"/>
              <w:widowControl/>
              <w:suppressLineNumbers w:val="0"/>
              <w:jc w:val="left"/>
            </w:pPr>
            <w:r>
              <w:rPr>
                <w:rStyle w:val="34"/>
                <w:rFonts w:ascii="宋体" w:hAnsi="宋体" w:eastAsia="宋体" w:cs="宋体"/>
                <w:kern w:val="0"/>
                <w:sz w:val="24"/>
                <w:szCs w:val="24"/>
                <w:lang w:val="en-US" w:eastAsia="zh-CN" w:bidi="ar"/>
              </w:rPr>
              <w:t>--set-pid 2, 0.8, 0.05, 0.2</w:t>
            </w:r>
          </w:p>
        </w:tc>
        <w:tc>
          <w:tcPr>
            <w:tcW w:w="0" w:type="auto"/>
            <w:shd w:val="clear"/>
            <w:vAlign w:val="center"/>
          </w:tcPr>
          <w:p w14:paraId="3F085DAC">
            <w:pPr>
              <w:keepNext w:val="0"/>
              <w:keepLines w:val="0"/>
              <w:widowControl/>
              <w:suppressLineNumbers w:val="0"/>
              <w:jc w:val="left"/>
            </w:pPr>
            <w:r>
              <w:rPr>
                <w:rFonts w:ascii="宋体" w:hAnsi="宋体" w:eastAsia="宋体" w:cs="宋体"/>
                <w:kern w:val="0"/>
                <w:sz w:val="24"/>
                <w:szCs w:val="24"/>
                <w:lang w:val="en-US" w:eastAsia="zh-CN" w:bidi="ar"/>
              </w:rPr>
              <w:t>配置指定轴的PID控制参数（比例、积分、微分系数）。</w:t>
            </w:r>
          </w:p>
        </w:tc>
      </w:tr>
      <w:tr w14:paraId="47982C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61BC3980">
            <w:pPr>
              <w:keepNext w:val="0"/>
              <w:keepLines w:val="0"/>
              <w:widowControl/>
              <w:suppressLineNumbers w:val="0"/>
              <w:jc w:val="left"/>
            </w:pPr>
            <w:r>
              <w:rPr>
                <w:rStyle w:val="34"/>
                <w:rFonts w:ascii="宋体" w:hAnsi="宋体" w:eastAsia="宋体" w:cs="宋体"/>
                <w:kern w:val="0"/>
                <w:sz w:val="24"/>
                <w:szCs w:val="24"/>
                <w:lang w:val="en-US" w:eastAsia="zh-CN" w:bidi="ar"/>
              </w:rPr>
              <w:t>--jog-mode</w:t>
            </w:r>
          </w:p>
        </w:tc>
        <w:tc>
          <w:tcPr>
            <w:tcW w:w="0" w:type="auto"/>
            <w:shd w:val="clear"/>
            <w:vAlign w:val="center"/>
          </w:tcPr>
          <w:p w14:paraId="393E8444">
            <w:pPr>
              <w:keepNext w:val="0"/>
              <w:keepLines w:val="0"/>
              <w:widowControl/>
              <w:suppressLineNumbers w:val="0"/>
              <w:jc w:val="left"/>
            </w:pPr>
            <w:r>
              <w:rPr>
                <w:rFonts w:ascii="宋体" w:hAnsi="宋体" w:eastAsia="宋体" w:cs="宋体"/>
                <w:kern w:val="0"/>
                <w:sz w:val="24"/>
                <w:szCs w:val="24"/>
                <w:lang w:val="en-US" w:eastAsia="zh-CN" w:bidi="ar"/>
              </w:rPr>
              <w:t>轴编号, 方向（+/-）</w:t>
            </w:r>
          </w:p>
        </w:tc>
        <w:tc>
          <w:tcPr>
            <w:tcW w:w="0" w:type="auto"/>
            <w:shd w:val="clear"/>
            <w:vAlign w:val="center"/>
          </w:tcPr>
          <w:p w14:paraId="6C535759">
            <w:pPr>
              <w:keepNext w:val="0"/>
              <w:keepLines w:val="0"/>
              <w:widowControl/>
              <w:suppressLineNumbers w:val="0"/>
              <w:jc w:val="left"/>
            </w:pPr>
            <w:r>
              <w:rPr>
                <w:rStyle w:val="34"/>
                <w:rFonts w:ascii="宋体" w:hAnsi="宋体" w:eastAsia="宋体" w:cs="宋体"/>
                <w:kern w:val="0"/>
                <w:sz w:val="24"/>
                <w:szCs w:val="24"/>
                <w:lang w:val="en-US" w:eastAsia="zh-CN" w:bidi="ar"/>
              </w:rPr>
              <w:t>--jog-mode 3, +</w:t>
            </w:r>
          </w:p>
        </w:tc>
        <w:tc>
          <w:tcPr>
            <w:tcW w:w="0" w:type="auto"/>
            <w:shd w:val="clear"/>
            <w:vAlign w:val="center"/>
          </w:tcPr>
          <w:p w14:paraId="72966A27">
            <w:pPr>
              <w:keepNext w:val="0"/>
              <w:keepLines w:val="0"/>
              <w:widowControl/>
              <w:suppressLineNumbers w:val="0"/>
              <w:jc w:val="left"/>
            </w:pPr>
            <w:r>
              <w:rPr>
                <w:rFonts w:ascii="宋体" w:hAnsi="宋体" w:eastAsia="宋体" w:cs="宋体"/>
                <w:kern w:val="0"/>
                <w:sz w:val="24"/>
                <w:szCs w:val="24"/>
                <w:lang w:val="en-US" w:eastAsia="zh-CN" w:bidi="ar"/>
              </w:rPr>
              <w:t>进入点动模式，按指定方向微调轴位置（持续按键控制）。</w:t>
            </w:r>
          </w:p>
        </w:tc>
      </w:tr>
      <w:tr w14:paraId="459634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394A2435">
            <w:pPr>
              <w:keepNext w:val="0"/>
              <w:keepLines w:val="0"/>
              <w:widowControl/>
              <w:suppressLineNumbers w:val="0"/>
              <w:jc w:val="left"/>
            </w:pPr>
            <w:r>
              <w:rPr>
                <w:rStyle w:val="34"/>
                <w:rFonts w:ascii="宋体" w:hAnsi="宋体" w:eastAsia="宋体" w:cs="宋体"/>
                <w:kern w:val="0"/>
                <w:sz w:val="24"/>
                <w:szCs w:val="24"/>
                <w:lang w:val="en-US" w:eastAsia="zh-CN" w:bidi="ar"/>
              </w:rPr>
              <w:t>--homing</w:t>
            </w:r>
          </w:p>
        </w:tc>
        <w:tc>
          <w:tcPr>
            <w:tcW w:w="0" w:type="auto"/>
            <w:shd w:val="clear"/>
            <w:vAlign w:val="center"/>
          </w:tcPr>
          <w:p w14:paraId="29B6AC17">
            <w:pPr>
              <w:keepNext w:val="0"/>
              <w:keepLines w:val="0"/>
              <w:widowControl/>
              <w:suppressLineNumbers w:val="0"/>
              <w:jc w:val="left"/>
            </w:pPr>
            <w:r>
              <w:rPr>
                <w:rFonts w:ascii="宋体" w:hAnsi="宋体" w:eastAsia="宋体" w:cs="宋体"/>
                <w:kern w:val="0"/>
                <w:sz w:val="24"/>
                <w:szCs w:val="24"/>
                <w:lang w:val="en-US" w:eastAsia="zh-CN" w:bidi="ar"/>
              </w:rPr>
              <w:t>轴编号, 归零模式</w:t>
            </w:r>
          </w:p>
        </w:tc>
        <w:tc>
          <w:tcPr>
            <w:tcW w:w="0" w:type="auto"/>
            <w:shd w:val="clear"/>
            <w:vAlign w:val="center"/>
          </w:tcPr>
          <w:p w14:paraId="09455DBD">
            <w:pPr>
              <w:keepNext w:val="0"/>
              <w:keepLines w:val="0"/>
              <w:widowControl/>
              <w:suppressLineNumbers w:val="0"/>
              <w:jc w:val="left"/>
            </w:pPr>
            <w:r>
              <w:rPr>
                <w:rStyle w:val="34"/>
                <w:rFonts w:ascii="宋体" w:hAnsi="宋体" w:eastAsia="宋体" w:cs="宋体"/>
                <w:kern w:val="0"/>
                <w:sz w:val="24"/>
                <w:szCs w:val="24"/>
                <w:lang w:val="en-US" w:eastAsia="zh-CN" w:bidi="ar"/>
              </w:rPr>
              <w:t>--homing 1, ref-sensor</w:t>
            </w:r>
          </w:p>
        </w:tc>
        <w:tc>
          <w:tcPr>
            <w:tcW w:w="0" w:type="auto"/>
            <w:shd w:val="clear"/>
            <w:vAlign w:val="center"/>
          </w:tcPr>
          <w:p w14:paraId="3DB9BF8B">
            <w:pPr>
              <w:keepNext w:val="0"/>
              <w:keepLines w:val="0"/>
              <w:widowControl/>
              <w:suppressLineNumbers w:val="0"/>
              <w:jc w:val="left"/>
            </w:pPr>
            <w:r>
              <w:rPr>
                <w:rFonts w:ascii="宋体" w:hAnsi="宋体" w:eastAsia="宋体" w:cs="宋体"/>
                <w:kern w:val="0"/>
                <w:sz w:val="24"/>
                <w:szCs w:val="24"/>
                <w:lang w:val="en-US" w:eastAsia="zh-CN" w:bidi="ar"/>
              </w:rPr>
              <w:t>执行轴归零操作（模式：ref-sensor 或 current-position）。</w:t>
            </w:r>
          </w:p>
        </w:tc>
      </w:tr>
      <w:tr w14:paraId="5A6D45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3ADD635A">
            <w:pPr>
              <w:keepNext w:val="0"/>
              <w:keepLines w:val="0"/>
              <w:widowControl/>
              <w:suppressLineNumbers w:val="0"/>
              <w:jc w:val="left"/>
            </w:pPr>
            <w:r>
              <w:rPr>
                <w:rStyle w:val="34"/>
                <w:rFonts w:ascii="宋体" w:hAnsi="宋体" w:eastAsia="宋体" w:cs="宋体"/>
                <w:kern w:val="0"/>
                <w:sz w:val="24"/>
                <w:szCs w:val="24"/>
                <w:lang w:val="en-US" w:eastAsia="zh-CN" w:bidi="ar"/>
              </w:rPr>
              <w:t>--set-acc-profile</w:t>
            </w:r>
          </w:p>
        </w:tc>
        <w:tc>
          <w:tcPr>
            <w:tcW w:w="0" w:type="auto"/>
            <w:shd w:val="clear"/>
            <w:vAlign w:val="center"/>
          </w:tcPr>
          <w:p w14:paraId="4C24B4C4">
            <w:pPr>
              <w:keepNext w:val="0"/>
              <w:keepLines w:val="0"/>
              <w:widowControl/>
              <w:suppressLineNumbers w:val="0"/>
              <w:jc w:val="left"/>
            </w:pPr>
            <w:r>
              <w:rPr>
                <w:rFonts w:ascii="宋体" w:hAnsi="宋体" w:eastAsia="宋体" w:cs="宋体"/>
                <w:kern w:val="0"/>
                <w:sz w:val="24"/>
                <w:szCs w:val="24"/>
                <w:lang w:val="en-US" w:eastAsia="zh-CN" w:bidi="ar"/>
              </w:rPr>
              <w:t>轴编号, 加速度（rad/s²）</w:t>
            </w:r>
          </w:p>
        </w:tc>
        <w:tc>
          <w:tcPr>
            <w:tcW w:w="0" w:type="auto"/>
            <w:shd w:val="clear"/>
            <w:vAlign w:val="center"/>
          </w:tcPr>
          <w:p w14:paraId="40E57806">
            <w:pPr>
              <w:keepNext w:val="0"/>
              <w:keepLines w:val="0"/>
              <w:widowControl/>
              <w:suppressLineNumbers w:val="0"/>
              <w:jc w:val="left"/>
            </w:pPr>
            <w:r>
              <w:rPr>
                <w:rStyle w:val="34"/>
                <w:rFonts w:ascii="宋体" w:hAnsi="宋体" w:eastAsia="宋体" w:cs="宋体"/>
                <w:kern w:val="0"/>
                <w:sz w:val="24"/>
                <w:szCs w:val="24"/>
                <w:lang w:val="en-US" w:eastAsia="zh-CN" w:bidi="ar"/>
              </w:rPr>
              <w:t>--set-acc-profile 2, 15</w:t>
            </w:r>
          </w:p>
        </w:tc>
        <w:tc>
          <w:tcPr>
            <w:tcW w:w="0" w:type="auto"/>
            <w:shd w:val="clear"/>
            <w:vAlign w:val="center"/>
          </w:tcPr>
          <w:p w14:paraId="1C0947F9">
            <w:pPr>
              <w:keepNext w:val="0"/>
              <w:keepLines w:val="0"/>
              <w:widowControl/>
              <w:suppressLineNumbers w:val="0"/>
              <w:jc w:val="left"/>
            </w:pPr>
            <w:r>
              <w:rPr>
                <w:rFonts w:ascii="宋体" w:hAnsi="宋体" w:eastAsia="宋体" w:cs="宋体"/>
                <w:kern w:val="0"/>
                <w:sz w:val="24"/>
                <w:szCs w:val="24"/>
                <w:lang w:val="en-US" w:eastAsia="zh-CN" w:bidi="ar"/>
              </w:rPr>
              <w:t>设置指定轴的运动加速度曲线（单位：弧度/秒²）。</w:t>
            </w:r>
          </w:p>
        </w:tc>
      </w:tr>
      <w:tr w14:paraId="7555F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67E804FE">
            <w:pPr>
              <w:keepNext w:val="0"/>
              <w:keepLines w:val="0"/>
              <w:widowControl/>
              <w:suppressLineNumbers w:val="0"/>
              <w:jc w:val="left"/>
            </w:pPr>
            <w:r>
              <w:rPr>
                <w:rStyle w:val="34"/>
                <w:rFonts w:ascii="宋体" w:hAnsi="宋体" w:eastAsia="宋体" w:cs="宋体"/>
                <w:kern w:val="0"/>
                <w:sz w:val="24"/>
                <w:szCs w:val="24"/>
                <w:lang w:val="en-US" w:eastAsia="zh-CN" w:bidi="ar"/>
              </w:rPr>
              <w:t>--emergency-stop</w:t>
            </w:r>
          </w:p>
        </w:tc>
        <w:tc>
          <w:tcPr>
            <w:tcW w:w="0" w:type="auto"/>
            <w:shd w:val="clear"/>
            <w:vAlign w:val="center"/>
          </w:tcPr>
          <w:p w14:paraId="50206E3F">
            <w:pPr>
              <w:keepNext w:val="0"/>
              <w:keepLines w:val="0"/>
              <w:widowControl/>
              <w:suppressLineNumbers w:val="0"/>
              <w:jc w:val="left"/>
            </w:pPr>
            <w:r>
              <w:rPr>
                <w:rFonts w:ascii="宋体" w:hAnsi="宋体" w:eastAsia="宋体" w:cs="宋体"/>
                <w:kern w:val="0"/>
                <w:sz w:val="24"/>
                <w:szCs w:val="24"/>
                <w:lang w:val="en-US" w:eastAsia="zh-CN" w:bidi="ar"/>
              </w:rPr>
              <w:t>无</w:t>
            </w:r>
          </w:p>
        </w:tc>
        <w:tc>
          <w:tcPr>
            <w:tcW w:w="0" w:type="auto"/>
            <w:shd w:val="clear"/>
            <w:vAlign w:val="center"/>
          </w:tcPr>
          <w:p w14:paraId="42384B70">
            <w:pPr>
              <w:keepNext w:val="0"/>
              <w:keepLines w:val="0"/>
              <w:widowControl/>
              <w:suppressLineNumbers w:val="0"/>
              <w:jc w:val="left"/>
            </w:pPr>
            <w:r>
              <w:rPr>
                <w:rStyle w:val="34"/>
                <w:rFonts w:ascii="宋体" w:hAnsi="宋体" w:eastAsia="宋体" w:cs="宋体"/>
                <w:kern w:val="0"/>
                <w:sz w:val="24"/>
                <w:szCs w:val="24"/>
                <w:lang w:val="en-US" w:eastAsia="zh-CN" w:bidi="ar"/>
              </w:rPr>
              <w:t>--emergency-stop</w:t>
            </w:r>
          </w:p>
        </w:tc>
        <w:tc>
          <w:tcPr>
            <w:tcW w:w="0" w:type="auto"/>
            <w:shd w:val="clear"/>
            <w:vAlign w:val="center"/>
          </w:tcPr>
          <w:p w14:paraId="1065FBB0">
            <w:pPr>
              <w:keepNext w:val="0"/>
              <w:keepLines w:val="0"/>
              <w:widowControl/>
              <w:suppressLineNumbers w:val="0"/>
              <w:jc w:val="left"/>
            </w:pPr>
            <w:r>
              <w:rPr>
                <w:rFonts w:ascii="宋体" w:hAnsi="宋体" w:eastAsia="宋体" w:cs="宋体"/>
                <w:kern w:val="0"/>
                <w:sz w:val="24"/>
                <w:szCs w:val="24"/>
                <w:lang w:val="en-US" w:eastAsia="zh-CN" w:bidi="ar"/>
              </w:rPr>
              <w:t>触发急停，立即切断所有轴动力。</w:t>
            </w:r>
          </w:p>
        </w:tc>
      </w:tr>
      <w:tr w14:paraId="6CD0EF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4023E6E5">
            <w:pPr>
              <w:keepNext w:val="0"/>
              <w:keepLines w:val="0"/>
              <w:widowControl/>
              <w:suppressLineNumbers w:val="0"/>
              <w:jc w:val="left"/>
            </w:pPr>
            <w:r>
              <w:rPr>
                <w:rStyle w:val="34"/>
                <w:rFonts w:ascii="宋体" w:hAnsi="宋体" w:eastAsia="宋体" w:cs="宋体"/>
                <w:kern w:val="0"/>
                <w:sz w:val="24"/>
                <w:szCs w:val="24"/>
                <w:lang w:val="en-US" w:eastAsia="zh-CN" w:bidi="ar"/>
              </w:rPr>
              <w:t>--enable-collision-det</w:t>
            </w:r>
          </w:p>
        </w:tc>
        <w:tc>
          <w:tcPr>
            <w:tcW w:w="0" w:type="auto"/>
            <w:shd w:val="clear"/>
            <w:vAlign w:val="center"/>
          </w:tcPr>
          <w:p w14:paraId="66A0554F">
            <w:pPr>
              <w:keepNext w:val="0"/>
              <w:keepLines w:val="0"/>
              <w:widowControl/>
              <w:suppressLineNumbers w:val="0"/>
              <w:jc w:val="left"/>
            </w:pPr>
            <w:r>
              <w:rPr>
                <w:rFonts w:ascii="宋体" w:hAnsi="宋体" w:eastAsia="宋体" w:cs="宋体"/>
                <w:kern w:val="0"/>
                <w:sz w:val="24"/>
                <w:szCs w:val="24"/>
                <w:lang w:val="en-US" w:eastAsia="zh-CN" w:bidi="ar"/>
              </w:rPr>
              <w:t>轴编号, 灵敏度（1-10）</w:t>
            </w:r>
          </w:p>
        </w:tc>
        <w:tc>
          <w:tcPr>
            <w:tcW w:w="0" w:type="auto"/>
            <w:shd w:val="clear"/>
            <w:vAlign w:val="center"/>
          </w:tcPr>
          <w:p w14:paraId="59A34F51">
            <w:pPr>
              <w:keepNext w:val="0"/>
              <w:keepLines w:val="0"/>
              <w:widowControl/>
              <w:suppressLineNumbers w:val="0"/>
              <w:jc w:val="left"/>
            </w:pPr>
            <w:r>
              <w:rPr>
                <w:rStyle w:val="34"/>
                <w:rFonts w:ascii="宋体" w:hAnsi="宋体" w:eastAsia="宋体" w:cs="宋体"/>
                <w:kern w:val="0"/>
                <w:sz w:val="24"/>
                <w:szCs w:val="24"/>
                <w:lang w:val="en-US" w:eastAsia="zh-CN" w:bidi="ar"/>
              </w:rPr>
              <w:t>--enable-collision-det 3, 7</w:t>
            </w:r>
          </w:p>
        </w:tc>
        <w:tc>
          <w:tcPr>
            <w:tcW w:w="0" w:type="auto"/>
            <w:shd w:val="clear"/>
            <w:vAlign w:val="center"/>
          </w:tcPr>
          <w:p w14:paraId="7C73E737">
            <w:pPr>
              <w:keepNext w:val="0"/>
              <w:keepLines w:val="0"/>
              <w:widowControl/>
              <w:suppressLineNumbers w:val="0"/>
              <w:jc w:val="left"/>
            </w:pPr>
            <w:r>
              <w:rPr>
                <w:rFonts w:ascii="宋体" w:hAnsi="宋体" w:eastAsia="宋体" w:cs="宋体"/>
                <w:kern w:val="0"/>
                <w:sz w:val="24"/>
                <w:szCs w:val="24"/>
                <w:lang w:val="en-US" w:eastAsia="zh-CN" w:bidi="ar"/>
              </w:rPr>
              <w:t>启用碰撞检测，设置灵敏度等级（1最低，10最高）。</w:t>
            </w:r>
          </w:p>
        </w:tc>
      </w:tr>
      <w:tr w14:paraId="40A991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2A61ACBF">
            <w:pPr>
              <w:keepNext w:val="0"/>
              <w:keepLines w:val="0"/>
              <w:widowControl/>
              <w:suppressLineNumbers w:val="0"/>
              <w:jc w:val="left"/>
            </w:pPr>
            <w:r>
              <w:rPr>
                <w:rStyle w:val="34"/>
                <w:rFonts w:ascii="宋体" w:hAnsi="宋体" w:eastAsia="宋体" w:cs="宋体"/>
                <w:kern w:val="0"/>
                <w:sz w:val="24"/>
                <w:szCs w:val="24"/>
                <w:lang w:val="en-US" w:eastAsia="zh-CN" w:bidi="ar"/>
              </w:rPr>
              <w:t>--read-encoder</w:t>
            </w:r>
          </w:p>
        </w:tc>
        <w:tc>
          <w:tcPr>
            <w:tcW w:w="0" w:type="auto"/>
            <w:shd w:val="clear"/>
            <w:vAlign w:val="center"/>
          </w:tcPr>
          <w:p w14:paraId="3DE3D829">
            <w:pPr>
              <w:keepNext w:val="0"/>
              <w:keepLines w:val="0"/>
              <w:widowControl/>
              <w:suppressLineNumbers w:val="0"/>
              <w:jc w:val="left"/>
            </w:pPr>
            <w:r>
              <w:rPr>
                <w:rFonts w:ascii="宋体" w:hAnsi="宋体" w:eastAsia="宋体" w:cs="宋体"/>
                <w:kern w:val="0"/>
                <w:sz w:val="24"/>
                <w:szCs w:val="24"/>
                <w:lang w:val="en-US" w:eastAsia="zh-CN" w:bidi="ar"/>
              </w:rPr>
              <w:t>轴编号</w:t>
            </w:r>
          </w:p>
        </w:tc>
        <w:tc>
          <w:tcPr>
            <w:tcW w:w="0" w:type="auto"/>
            <w:shd w:val="clear"/>
            <w:vAlign w:val="center"/>
          </w:tcPr>
          <w:p w14:paraId="02A7583B">
            <w:pPr>
              <w:keepNext w:val="0"/>
              <w:keepLines w:val="0"/>
              <w:widowControl/>
              <w:suppressLineNumbers w:val="0"/>
              <w:jc w:val="left"/>
            </w:pPr>
            <w:r>
              <w:rPr>
                <w:rStyle w:val="34"/>
                <w:rFonts w:ascii="宋体" w:hAnsi="宋体" w:eastAsia="宋体" w:cs="宋体"/>
                <w:kern w:val="0"/>
                <w:sz w:val="24"/>
                <w:szCs w:val="24"/>
                <w:lang w:val="en-US" w:eastAsia="zh-CN" w:bidi="ar"/>
              </w:rPr>
              <w:t>--read-encoder 4</w:t>
            </w:r>
          </w:p>
        </w:tc>
        <w:tc>
          <w:tcPr>
            <w:tcW w:w="0" w:type="auto"/>
            <w:shd w:val="clear"/>
            <w:vAlign w:val="center"/>
          </w:tcPr>
          <w:p w14:paraId="5C3E246C">
            <w:pPr>
              <w:keepNext w:val="0"/>
              <w:keepLines w:val="0"/>
              <w:widowControl/>
              <w:suppressLineNumbers w:val="0"/>
              <w:jc w:val="left"/>
            </w:pPr>
            <w:r>
              <w:rPr>
                <w:rFonts w:ascii="宋体" w:hAnsi="宋体" w:eastAsia="宋体" w:cs="宋体"/>
                <w:kern w:val="0"/>
                <w:sz w:val="24"/>
                <w:szCs w:val="24"/>
                <w:lang w:val="en-US" w:eastAsia="zh-CN" w:bidi="ar"/>
              </w:rPr>
              <w:t>读取指定轴的实时编码器位置（单位：脉冲数）。</w:t>
            </w:r>
          </w:p>
        </w:tc>
      </w:tr>
      <w:tr w14:paraId="1512A7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7283618E">
            <w:pPr>
              <w:keepNext w:val="0"/>
              <w:keepLines w:val="0"/>
              <w:widowControl/>
              <w:suppressLineNumbers w:val="0"/>
              <w:jc w:val="left"/>
            </w:pPr>
            <w:r>
              <w:rPr>
                <w:rStyle w:val="34"/>
                <w:rFonts w:ascii="宋体" w:hAnsi="宋体" w:eastAsia="宋体" w:cs="宋体"/>
                <w:kern w:val="0"/>
                <w:sz w:val="24"/>
                <w:szCs w:val="24"/>
                <w:lang w:val="en-US" w:eastAsia="zh-CN" w:bidi="ar"/>
              </w:rPr>
              <w:t>--set-safe-zone</w:t>
            </w:r>
          </w:p>
        </w:tc>
        <w:tc>
          <w:tcPr>
            <w:tcW w:w="0" w:type="auto"/>
            <w:shd w:val="clear"/>
            <w:vAlign w:val="center"/>
          </w:tcPr>
          <w:p w14:paraId="55421166">
            <w:pPr>
              <w:keepNext w:val="0"/>
              <w:keepLines w:val="0"/>
              <w:widowControl/>
              <w:suppressLineNumbers w:val="0"/>
              <w:jc w:val="left"/>
            </w:pPr>
            <w:r>
              <w:rPr>
                <w:rFonts w:ascii="宋体" w:hAnsi="宋体" w:eastAsia="宋体" w:cs="宋体"/>
                <w:kern w:val="0"/>
                <w:sz w:val="24"/>
                <w:szCs w:val="24"/>
                <w:lang w:val="en-US" w:eastAsia="zh-CN" w:bidi="ar"/>
              </w:rPr>
              <w:t>轴编号, 最小角, 最大角</w:t>
            </w:r>
          </w:p>
        </w:tc>
        <w:tc>
          <w:tcPr>
            <w:tcW w:w="0" w:type="auto"/>
            <w:shd w:val="clear"/>
            <w:vAlign w:val="center"/>
          </w:tcPr>
          <w:p w14:paraId="0257A8DC">
            <w:pPr>
              <w:keepNext w:val="0"/>
              <w:keepLines w:val="0"/>
              <w:widowControl/>
              <w:suppressLineNumbers w:val="0"/>
              <w:jc w:val="left"/>
            </w:pPr>
            <w:r>
              <w:rPr>
                <w:rStyle w:val="34"/>
                <w:rFonts w:ascii="宋体" w:hAnsi="宋体" w:eastAsia="宋体" w:cs="宋体"/>
                <w:kern w:val="0"/>
                <w:sz w:val="24"/>
                <w:szCs w:val="24"/>
                <w:lang w:val="en-US" w:eastAsia="zh-CN" w:bidi="ar"/>
              </w:rPr>
              <w:t>--set-safe-zone 5, -90, 90</w:t>
            </w:r>
          </w:p>
        </w:tc>
        <w:tc>
          <w:tcPr>
            <w:tcW w:w="0" w:type="auto"/>
            <w:shd w:val="clear"/>
            <w:vAlign w:val="center"/>
          </w:tcPr>
          <w:p w14:paraId="0630D3CC">
            <w:pPr>
              <w:keepNext w:val="0"/>
              <w:keepLines w:val="0"/>
              <w:widowControl/>
              <w:suppressLineNumbers w:val="0"/>
              <w:jc w:val="left"/>
            </w:pPr>
            <w:r>
              <w:rPr>
                <w:rFonts w:ascii="宋体" w:hAnsi="宋体" w:eastAsia="宋体" w:cs="宋体"/>
                <w:kern w:val="0"/>
                <w:sz w:val="24"/>
                <w:szCs w:val="24"/>
                <w:lang w:val="en-US" w:eastAsia="zh-CN" w:bidi="ar"/>
              </w:rPr>
              <w:t>定义轴的安全运动范围（单位：度），超出范围触发报警。</w:t>
            </w:r>
          </w:p>
        </w:tc>
      </w:tr>
      <w:tr w14:paraId="70EB76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26509D11">
            <w:pPr>
              <w:keepNext w:val="0"/>
              <w:keepLines w:val="0"/>
              <w:widowControl/>
              <w:suppressLineNumbers w:val="0"/>
              <w:jc w:val="left"/>
            </w:pPr>
            <w:r>
              <w:rPr>
                <w:rStyle w:val="34"/>
                <w:rFonts w:ascii="宋体" w:hAnsi="宋体" w:eastAsia="宋体" w:cs="宋体"/>
                <w:kern w:val="0"/>
                <w:sz w:val="24"/>
                <w:szCs w:val="24"/>
                <w:lang w:val="en-US" w:eastAsia="zh-CN" w:bidi="ar"/>
              </w:rPr>
              <w:t>--calibrate-sensor</w:t>
            </w:r>
          </w:p>
        </w:tc>
        <w:tc>
          <w:tcPr>
            <w:tcW w:w="0" w:type="auto"/>
            <w:shd w:val="clear"/>
            <w:vAlign w:val="center"/>
          </w:tcPr>
          <w:p w14:paraId="03ED2509">
            <w:pPr>
              <w:keepNext w:val="0"/>
              <w:keepLines w:val="0"/>
              <w:widowControl/>
              <w:suppressLineNumbers w:val="0"/>
              <w:jc w:val="left"/>
            </w:pPr>
            <w:r>
              <w:rPr>
                <w:rFonts w:ascii="宋体" w:hAnsi="宋体" w:eastAsia="宋体" w:cs="宋体"/>
                <w:kern w:val="0"/>
                <w:sz w:val="24"/>
                <w:szCs w:val="24"/>
                <w:lang w:val="en-US" w:eastAsia="zh-CN" w:bidi="ar"/>
              </w:rPr>
              <w:t>轴编号</w:t>
            </w:r>
          </w:p>
        </w:tc>
        <w:tc>
          <w:tcPr>
            <w:tcW w:w="0" w:type="auto"/>
            <w:shd w:val="clear"/>
            <w:vAlign w:val="center"/>
          </w:tcPr>
          <w:p w14:paraId="5A23212A">
            <w:pPr>
              <w:keepNext w:val="0"/>
              <w:keepLines w:val="0"/>
              <w:widowControl/>
              <w:suppressLineNumbers w:val="0"/>
              <w:jc w:val="left"/>
            </w:pPr>
            <w:r>
              <w:rPr>
                <w:rStyle w:val="34"/>
                <w:rFonts w:ascii="宋体" w:hAnsi="宋体" w:eastAsia="宋体" w:cs="宋体"/>
                <w:kern w:val="0"/>
                <w:sz w:val="24"/>
                <w:szCs w:val="24"/>
                <w:lang w:val="en-US" w:eastAsia="zh-CN" w:bidi="ar"/>
              </w:rPr>
              <w:t>--calibrate-sensor 2</w:t>
            </w:r>
          </w:p>
        </w:tc>
        <w:tc>
          <w:tcPr>
            <w:tcW w:w="0" w:type="auto"/>
            <w:shd w:val="clear"/>
            <w:vAlign w:val="center"/>
          </w:tcPr>
          <w:p w14:paraId="5511A017">
            <w:pPr>
              <w:keepNext w:val="0"/>
              <w:keepLines w:val="0"/>
              <w:widowControl/>
              <w:suppressLineNumbers w:val="0"/>
              <w:jc w:val="left"/>
            </w:pPr>
            <w:r>
              <w:rPr>
                <w:rFonts w:ascii="宋体" w:hAnsi="宋体" w:eastAsia="宋体" w:cs="宋体"/>
                <w:kern w:val="0"/>
                <w:sz w:val="24"/>
                <w:szCs w:val="24"/>
                <w:lang w:val="en-US" w:eastAsia="zh-CN" w:bidi="ar"/>
              </w:rPr>
              <w:t>校准指定轴的力/力矩传感器零点。</w:t>
            </w:r>
          </w:p>
        </w:tc>
      </w:tr>
      <w:tr w14:paraId="0FBCED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3D7A57BB">
            <w:pPr>
              <w:keepNext w:val="0"/>
              <w:keepLines w:val="0"/>
              <w:widowControl/>
              <w:suppressLineNumbers w:val="0"/>
              <w:jc w:val="left"/>
            </w:pPr>
            <w:r>
              <w:rPr>
                <w:rStyle w:val="34"/>
                <w:rFonts w:ascii="宋体" w:hAnsi="宋体" w:eastAsia="宋体" w:cs="宋体"/>
                <w:kern w:val="0"/>
                <w:sz w:val="24"/>
                <w:szCs w:val="24"/>
                <w:lang w:val="en-US" w:eastAsia="zh-CN" w:bidi="ar"/>
              </w:rPr>
              <w:t>--set-comm-protocol</w:t>
            </w:r>
          </w:p>
        </w:tc>
        <w:tc>
          <w:tcPr>
            <w:tcW w:w="0" w:type="auto"/>
            <w:shd w:val="clear"/>
            <w:vAlign w:val="center"/>
          </w:tcPr>
          <w:p w14:paraId="553FED47">
            <w:pPr>
              <w:keepNext w:val="0"/>
              <w:keepLines w:val="0"/>
              <w:widowControl/>
              <w:suppressLineNumbers w:val="0"/>
              <w:jc w:val="left"/>
            </w:pPr>
            <w:r>
              <w:rPr>
                <w:rFonts w:ascii="宋体" w:hAnsi="宋体" w:eastAsia="宋体" w:cs="宋体"/>
                <w:kern w:val="0"/>
                <w:sz w:val="24"/>
                <w:szCs w:val="24"/>
                <w:lang w:val="en-US" w:eastAsia="zh-CN" w:bidi="ar"/>
              </w:rPr>
              <w:t>协议类型（CAN/RS485/EtherCAT）</w:t>
            </w:r>
          </w:p>
        </w:tc>
        <w:tc>
          <w:tcPr>
            <w:tcW w:w="0" w:type="auto"/>
            <w:shd w:val="clear"/>
            <w:vAlign w:val="center"/>
          </w:tcPr>
          <w:p w14:paraId="1458DDB8">
            <w:pPr>
              <w:keepNext w:val="0"/>
              <w:keepLines w:val="0"/>
              <w:widowControl/>
              <w:suppressLineNumbers w:val="0"/>
              <w:jc w:val="left"/>
            </w:pPr>
            <w:r>
              <w:rPr>
                <w:rStyle w:val="34"/>
                <w:rFonts w:ascii="宋体" w:hAnsi="宋体" w:eastAsia="宋体" w:cs="宋体"/>
                <w:kern w:val="0"/>
                <w:sz w:val="24"/>
                <w:szCs w:val="24"/>
                <w:lang w:val="en-US" w:eastAsia="zh-CN" w:bidi="ar"/>
              </w:rPr>
              <w:t>--set-comm-protocol EtherCAT</w:t>
            </w:r>
          </w:p>
        </w:tc>
        <w:tc>
          <w:tcPr>
            <w:tcW w:w="0" w:type="auto"/>
            <w:shd w:val="clear"/>
            <w:vAlign w:val="center"/>
          </w:tcPr>
          <w:p w14:paraId="17F830A2">
            <w:pPr>
              <w:keepNext w:val="0"/>
              <w:keepLines w:val="0"/>
              <w:widowControl/>
              <w:suppressLineNumbers w:val="0"/>
              <w:jc w:val="left"/>
            </w:pPr>
            <w:r>
              <w:rPr>
                <w:rFonts w:ascii="宋体" w:hAnsi="宋体" w:eastAsia="宋体" w:cs="宋体"/>
                <w:kern w:val="0"/>
                <w:sz w:val="24"/>
                <w:szCs w:val="24"/>
                <w:lang w:val="en-US" w:eastAsia="zh-CN" w:bidi="ar"/>
              </w:rPr>
              <w:t>配置编码器通信协议（需重启生效）。</w:t>
            </w:r>
          </w:p>
        </w:tc>
      </w:tr>
      <w:tr w14:paraId="17F4F8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1512C11A">
            <w:pPr>
              <w:keepNext w:val="0"/>
              <w:keepLines w:val="0"/>
              <w:widowControl/>
              <w:suppressLineNumbers w:val="0"/>
              <w:jc w:val="left"/>
            </w:pPr>
            <w:r>
              <w:rPr>
                <w:rStyle w:val="34"/>
                <w:rFonts w:ascii="宋体" w:hAnsi="宋体" w:eastAsia="宋体" w:cs="宋体"/>
                <w:kern w:val="0"/>
                <w:sz w:val="24"/>
                <w:szCs w:val="24"/>
                <w:lang w:val="en-US" w:eastAsia="zh-CN" w:bidi="ar"/>
              </w:rPr>
              <w:t>--save-config</w:t>
            </w:r>
          </w:p>
        </w:tc>
        <w:tc>
          <w:tcPr>
            <w:tcW w:w="0" w:type="auto"/>
            <w:shd w:val="clear"/>
            <w:vAlign w:val="center"/>
          </w:tcPr>
          <w:p w14:paraId="1F791965">
            <w:pPr>
              <w:keepNext w:val="0"/>
              <w:keepLines w:val="0"/>
              <w:widowControl/>
              <w:suppressLineNumbers w:val="0"/>
              <w:jc w:val="left"/>
            </w:pPr>
            <w:r>
              <w:rPr>
                <w:rFonts w:ascii="宋体" w:hAnsi="宋体" w:eastAsia="宋体" w:cs="宋体"/>
                <w:kern w:val="0"/>
                <w:sz w:val="24"/>
                <w:szCs w:val="24"/>
                <w:lang w:val="en-US" w:eastAsia="zh-CN" w:bidi="ar"/>
              </w:rPr>
              <w:t>配置名称</w:t>
            </w:r>
          </w:p>
        </w:tc>
        <w:tc>
          <w:tcPr>
            <w:tcW w:w="0" w:type="auto"/>
            <w:shd w:val="clear"/>
            <w:vAlign w:val="center"/>
          </w:tcPr>
          <w:p w14:paraId="475A54F7">
            <w:pPr>
              <w:keepNext w:val="0"/>
              <w:keepLines w:val="0"/>
              <w:widowControl/>
              <w:suppressLineNumbers w:val="0"/>
              <w:jc w:val="left"/>
            </w:pPr>
            <w:r>
              <w:rPr>
                <w:rStyle w:val="34"/>
                <w:rFonts w:ascii="宋体" w:hAnsi="宋体" w:eastAsia="宋体" w:cs="宋体"/>
                <w:kern w:val="0"/>
                <w:sz w:val="24"/>
                <w:szCs w:val="24"/>
                <w:lang w:val="en-US" w:eastAsia="zh-CN" w:bidi="ar"/>
              </w:rPr>
              <w:t>--save-config default</w:t>
            </w:r>
          </w:p>
        </w:tc>
        <w:tc>
          <w:tcPr>
            <w:tcW w:w="0" w:type="auto"/>
            <w:shd w:val="clear"/>
            <w:vAlign w:val="center"/>
          </w:tcPr>
          <w:p w14:paraId="27844F24">
            <w:pPr>
              <w:keepNext w:val="0"/>
              <w:keepLines w:val="0"/>
              <w:widowControl/>
              <w:suppressLineNumbers w:val="0"/>
              <w:jc w:val="left"/>
            </w:pPr>
            <w:r>
              <w:rPr>
                <w:rFonts w:ascii="宋体" w:hAnsi="宋体" w:eastAsia="宋体" w:cs="宋体"/>
                <w:kern w:val="0"/>
                <w:sz w:val="24"/>
                <w:szCs w:val="24"/>
                <w:lang w:val="en-US" w:eastAsia="zh-CN" w:bidi="ar"/>
              </w:rPr>
              <w:t>保存当前参数配置到非易失存储器（如“default”为预设名称）。</w:t>
            </w:r>
          </w:p>
        </w:tc>
      </w:tr>
      <w:tr w14:paraId="0C682B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2CDDB366">
            <w:pPr>
              <w:keepNext w:val="0"/>
              <w:keepLines w:val="0"/>
              <w:widowControl/>
              <w:suppressLineNumbers w:val="0"/>
              <w:jc w:val="left"/>
            </w:pPr>
            <w:r>
              <w:rPr>
                <w:rStyle w:val="34"/>
                <w:rFonts w:ascii="宋体" w:hAnsi="宋体" w:eastAsia="宋体" w:cs="宋体"/>
                <w:kern w:val="0"/>
                <w:sz w:val="24"/>
                <w:szCs w:val="24"/>
                <w:lang w:val="en-US" w:eastAsia="zh-CN" w:bidi="ar"/>
              </w:rPr>
              <w:t>--load-trajectory</w:t>
            </w:r>
          </w:p>
        </w:tc>
        <w:tc>
          <w:tcPr>
            <w:tcW w:w="0" w:type="auto"/>
            <w:shd w:val="clear"/>
            <w:vAlign w:val="center"/>
          </w:tcPr>
          <w:p w14:paraId="1CA45515">
            <w:pPr>
              <w:keepNext w:val="0"/>
              <w:keepLines w:val="0"/>
              <w:widowControl/>
              <w:suppressLineNumbers w:val="0"/>
              <w:jc w:val="left"/>
            </w:pPr>
            <w:r>
              <w:rPr>
                <w:rFonts w:ascii="宋体" w:hAnsi="宋体" w:eastAsia="宋体" w:cs="宋体"/>
                <w:kern w:val="0"/>
                <w:sz w:val="24"/>
                <w:szCs w:val="24"/>
                <w:lang w:val="en-US" w:eastAsia="zh-CN" w:bidi="ar"/>
              </w:rPr>
              <w:t>轨迹文件路径</w:t>
            </w:r>
          </w:p>
        </w:tc>
        <w:tc>
          <w:tcPr>
            <w:tcW w:w="0" w:type="auto"/>
            <w:shd w:val="clear"/>
            <w:vAlign w:val="center"/>
          </w:tcPr>
          <w:p w14:paraId="0814641E">
            <w:pPr>
              <w:keepNext w:val="0"/>
              <w:keepLines w:val="0"/>
              <w:widowControl/>
              <w:suppressLineNumbers w:val="0"/>
              <w:jc w:val="left"/>
            </w:pPr>
            <w:r>
              <w:rPr>
                <w:rStyle w:val="34"/>
                <w:rFonts w:ascii="宋体" w:hAnsi="宋体" w:eastAsia="宋体" w:cs="宋体"/>
                <w:kern w:val="0"/>
                <w:sz w:val="24"/>
                <w:szCs w:val="24"/>
                <w:lang w:val="en-US" w:eastAsia="zh-CN" w:bidi="ar"/>
              </w:rPr>
              <w:t>--load-trajectory path/to/traj1</w:t>
            </w:r>
          </w:p>
        </w:tc>
        <w:tc>
          <w:tcPr>
            <w:tcW w:w="0" w:type="auto"/>
            <w:shd w:val="clear"/>
            <w:vAlign w:val="center"/>
          </w:tcPr>
          <w:p w14:paraId="101EA861">
            <w:pPr>
              <w:keepNext w:val="0"/>
              <w:keepLines w:val="0"/>
              <w:widowControl/>
              <w:suppressLineNumbers w:val="0"/>
              <w:jc w:val="left"/>
            </w:pPr>
            <w:r>
              <w:rPr>
                <w:rFonts w:ascii="宋体" w:hAnsi="宋体" w:eastAsia="宋体" w:cs="宋体"/>
                <w:kern w:val="0"/>
                <w:sz w:val="24"/>
                <w:szCs w:val="24"/>
                <w:lang w:val="en-US" w:eastAsia="zh-CN" w:bidi="ar"/>
              </w:rPr>
              <w:t>加载预编程运动轨迹文件（支持CSV或二进制格式）。</w:t>
            </w:r>
          </w:p>
        </w:tc>
      </w:tr>
      <w:tr w14:paraId="4BE1D2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06D02E07">
            <w:pPr>
              <w:keepNext w:val="0"/>
              <w:keepLines w:val="0"/>
              <w:widowControl/>
              <w:suppressLineNumbers w:val="0"/>
              <w:jc w:val="left"/>
            </w:pPr>
            <w:r>
              <w:rPr>
                <w:rStyle w:val="34"/>
                <w:rFonts w:ascii="宋体" w:hAnsi="宋体" w:eastAsia="宋体" w:cs="宋体"/>
                <w:kern w:val="0"/>
                <w:sz w:val="24"/>
                <w:szCs w:val="24"/>
                <w:lang w:val="en-US" w:eastAsia="zh-CN" w:bidi="ar"/>
              </w:rPr>
              <w:t>--enable-sync-motion</w:t>
            </w:r>
          </w:p>
        </w:tc>
        <w:tc>
          <w:tcPr>
            <w:tcW w:w="0" w:type="auto"/>
            <w:shd w:val="clear"/>
            <w:vAlign w:val="center"/>
          </w:tcPr>
          <w:p w14:paraId="214CFB24">
            <w:pPr>
              <w:keepNext w:val="0"/>
              <w:keepLines w:val="0"/>
              <w:widowControl/>
              <w:suppressLineNumbers w:val="0"/>
              <w:jc w:val="left"/>
            </w:pPr>
            <w:r>
              <w:rPr>
                <w:rFonts w:ascii="宋体" w:hAnsi="宋体" w:eastAsia="宋体" w:cs="宋体"/>
                <w:kern w:val="0"/>
                <w:sz w:val="24"/>
                <w:szCs w:val="24"/>
                <w:lang w:val="en-US" w:eastAsia="zh-CN" w:bidi="ar"/>
              </w:rPr>
              <w:t>轴列表（逗号分隔）</w:t>
            </w:r>
          </w:p>
        </w:tc>
        <w:tc>
          <w:tcPr>
            <w:tcW w:w="0" w:type="auto"/>
            <w:shd w:val="clear"/>
            <w:vAlign w:val="center"/>
          </w:tcPr>
          <w:p w14:paraId="2509804E">
            <w:pPr>
              <w:keepNext w:val="0"/>
              <w:keepLines w:val="0"/>
              <w:widowControl/>
              <w:suppressLineNumbers w:val="0"/>
              <w:jc w:val="left"/>
            </w:pPr>
            <w:r>
              <w:rPr>
                <w:rStyle w:val="34"/>
                <w:rFonts w:ascii="宋体" w:hAnsi="宋体" w:eastAsia="宋体" w:cs="宋体"/>
                <w:kern w:val="0"/>
                <w:sz w:val="24"/>
                <w:szCs w:val="24"/>
                <w:lang w:val="en-US" w:eastAsia="zh-CN" w:bidi="ar"/>
              </w:rPr>
              <w:t>--enable-sync-motion 1,3,5</w:t>
            </w:r>
          </w:p>
        </w:tc>
        <w:tc>
          <w:tcPr>
            <w:tcW w:w="0" w:type="auto"/>
            <w:shd w:val="clear"/>
            <w:vAlign w:val="center"/>
          </w:tcPr>
          <w:p w14:paraId="761DAB34">
            <w:pPr>
              <w:keepNext w:val="0"/>
              <w:keepLines w:val="0"/>
              <w:widowControl/>
              <w:suppressLineNumbers w:val="0"/>
              <w:jc w:val="left"/>
            </w:pPr>
            <w:r>
              <w:rPr>
                <w:rFonts w:ascii="宋体" w:hAnsi="宋体" w:eastAsia="宋体" w:cs="宋体"/>
                <w:kern w:val="0"/>
                <w:sz w:val="24"/>
                <w:szCs w:val="24"/>
                <w:lang w:val="en-US" w:eastAsia="zh-CN" w:bidi="ar"/>
              </w:rPr>
              <w:t>启用多轴同步运动控制（需提前设置各轴参数）。</w:t>
            </w:r>
          </w:p>
        </w:tc>
      </w:tr>
      <w:tr w14:paraId="584702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05AE48CC">
            <w:pPr>
              <w:keepNext w:val="0"/>
              <w:keepLines w:val="0"/>
              <w:widowControl/>
              <w:suppressLineNumbers w:val="0"/>
              <w:jc w:val="left"/>
            </w:pPr>
            <w:r>
              <w:rPr>
                <w:rStyle w:val="34"/>
                <w:rFonts w:ascii="宋体" w:hAnsi="宋体" w:eastAsia="宋体" w:cs="宋体"/>
                <w:kern w:val="0"/>
                <w:sz w:val="24"/>
                <w:szCs w:val="24"/>
                <w:lang w:val="en-US" w:eastAsia="zh-CN" w:bidi="ar"/>
              </w:rPr>
              <w:t>--set-filter</w:t>
            </w:r>
          </w:p>
        </w:tc>
        <w:tc>
          <w:tcPr>
            <w:tcW w:w="0" w:type="auto"/>
            <w:shd w:val="clear"/>
            <w:vAlign w:val="center"/>
          </w:tcPr>
          <w:p w14:paraId="4A4F256E">
            <w:pPr>
              <w:keepNext w:val="0"/>
              <w:keepLines w:val="0"/>
              <w:widowControl/>
              <w:suppressLineNumbers w:val="0"/>
              <w:jc w:val="left"/>
            </w:pPr>
            <w:r>
              <w:rPr>
                <w:rFonts w:ascii="宋体" w:hAnsi="宋体" w:eastAsia="宋体" w:cs="宋体"/>
                <w:kern w:val="0"/>
                <w:sz w:val="24"/>
                <w:szCs w:val="24"/>
                <w:lang w:val="en-US" w:eastAsia="zh-CN" w:bidi="ar"/>
              </w:rPr>
              <w:t>轴编号, 滤波器类型（低通/中值）</w:t>
            </w:r>
          </w:p>
        </w:tc>
        <w:tc>
          <w:tcPr>
            <w:tcW w:w="0" w:type="auto"/>
            <w:shd w:val="clear"/>
            <w:vAlign w:val="center"/>
          </w:tcPr>
          <w:p w14:paraId="0A3F0BD4">
            <w:pPr>
              <w:keepNext w:val="0"/>
              <w:keepLines w:val="0"/>
              <w:widowControl/>
              <w:suppressLineNumbers w:val="0"/>
              <w:jc w:val="left"/>
            </w:pPr>
            <w:r>
              <w:rPr>
                <w:rStyle w:val="34"/>
                <w:rFonts w:ascii="宋体" w:hAnsi="宋体" w:eastAsia="宋体" w:cs="宋体"/>
                <w:kern w:val="0"/>
                <w:sz w:val="24"/>
                <w:szCs w:val="24"/>
                <w:lang w:val="en-US" w:eastAsia="zh-CN" w:bidi="ar"/>
              </w:rPr>
              <w:t>--set-filter 2, lowpass</w:t>
            </w:r>
          </w:p>
        </w:tc>
        <w:tc>
          <w:tcPr>
            <w:tcW w:w="0" w:type="auto"/>
            <w:shd w:val="clear"/>
            <w:vAlign w:val="center"/>
          </w:tcPr>
          <w:p w14:paraId="72B4886F">
            <w:pPr>
              <w:keepNext w:val="0"/>
              <w:keepLines w:val="0"/>
              <w:widowControl/>
              <w:suppressLineNumbers w:val="0"/>
              <w:jc w:val="left"/>
            </w:pPr>
            <w:r>
              <w:rPr>
                <w:rFonts w:ascii="宋体" w:hAnsi="宋体" w:eastAsia="宋体" w:cs="宋体"/>
                <w:kern w:val="0"/>
                <w:sz w:val="24"/>
                <w:szCs w:val="24"/>
                <w:lang w:val="en-US" w:eastAsia="zh-CN" w:bidi="ar"/>
              </w:rPr>
              <w:t>配置编码器信号滤波器，抑制噪声干扰。</w:t>
            </w:r>
          </w:p>
        </w:tc>
      </w:tr>
      <w:tr w14:paraId="640784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39A9DB44">
            <w:pPr>
              <w:keepNext w:val="0"/>
              <w:keepLines w:val="0"/>
              <w:widowControl/>
              <w:suppressLineNumbers w:val="0"/>
              <w:jc w:val="left"/>
            </w:pPr>
            <w:r>
              <w:rPr>
                <w:rStyle w:val="34"/>
                <w:rFonts w:ascii="宋体" w:hAnsi="宋体" w:eastAsia="宋体" w:cs="宋体"/>
                <w:kern w:val="0"/>
                <w:sz w:val="24"/>
                <w:szCs w:val="24"/>
                <w:lang w:val="en-US" w:eastAsia="zh-CN" w:bidi="ar"/>
              </w:rPr>
              <w:t>--log-diagnostics</w:t>
            </w:r>
          </w:p>
        </w:tc>
        <w:tc>
          <w:tcPr>
            <w:tcW w:w="0" w:type="auto"/>
            <w:shd w:val="clear"/>
            <w:vAlign w:val="center"/>
          </w:tcPr>
          <w:p w14:paraId="53945260">
            <w:pPr>
              <w:keepNext w:val="0"/>
              <w:keepLines w:val="0"/>
              <w:widowControl/>
              <w:suppressLineNumbers w:val="0"/>
              <w:jc w:val="left"/>
            </w:pPr>
            <w:r>
              <w:rPr>
                <w:rFonts w:ascii="宋体" w:hAnsi="宋体" w:eastAsia="宋体" w:cs="宋体"/>
                <w:kern w:val="0"/>
                <w:sz w:val="24"/>
                <w:szCs w:val="24"/>
                <w:lang w:val="en-US" w:eastAsia="zh-CN" w:bidi="ar"/>
              </w:rPr>
              <w:t>日志路径</w:t>
            </w:r>
          </w:p>
        </w:tc>
        <w:tc>
          <w:tcPr>
            <w:tcW w:w="0" w:type="auto"/>
            <w:shd w:val="clear"/>
            <w:vAlign w:val="center"/>
          </w:tcPr>
          <w:p w14:paraId="5AF1A3C9">
            <w:pPr>
              <w:keepNext w:val="0"/>
              <w:keepLines w:val="0"/>
              <w:widowControl/>
              <w:suppressLineNumbers w:val="0"/>
              <w:jc w:val="left"/>
            </w:pPr>
            <w:r>
              <w:rPr>
                <w:rStyle w:val="34"/>
                <w:rFonts w:ascii="宋体" w:hAnsi="宋体" w:eastAsia="宋体" w:cs="宋体"/>
                <w:kern w:val="0"/>
                <w:sz w:val="24"/>
                <w:szCs w:val="24"/>
                <w:lang w:val="en-US" w:eastAsia="zh-CN" w:bidi="ar"/>
              </w:rPr>
              <w:t>--log-diagnostics /logs/daily</w:t>
            </w:r>
          </w:p>
        </w:tc>
        <w:tc>
          <w:tcPr>
            <w:tcW w:w="0" w:type="auto"/>
            <w:shd w:val="clear"/>
            <w:vAlign w:val="center"/>
          </w:tcPr>
          <w:p w14:paraId="6B9D09DC">
            <w:pPr>
              <w:keepNext w:val="0"/>
              <w:keepLines w:val="0"/>
              <w:widowControl/>
              <w:suppressLineNumbers w:val="0"/>
              <w:jc w:val="left"/>
            </w:pPr>
            <w:r>
              <w:rPr>
                <w:rFonts w:ascii="宋体" w:hAnsi="宋体" w:eastAsia="宋体" w:cs="宋体"/>
                <w:kern w:val="0"/>
                <w:sz w:val="24"/>
                <w:szCs w:val="24"/>
                <w:lang w:val="en-US" w:eastAsia="zh-CN" w:bidi="ar"/>
              </w:rPr>
              <w:t>记录运行诊断数据（位置、电流、温度等）到指定文件。</w:t>
            </w:r>
          </w:p>
        </w:tc>
      </w:tr>
    </w:tbl>
    <w:p w14:paraId="37D5B829">
      <w:pPr>
        <w:pStyle w:val="3"/>
        <w:spacing w:line="240" w:lineRule="auto"/>
        <w:ind w:firstLine="0" w:firstLineChars="0"/>
        <w:rPr>
          <w:rFonts w:ascii="宋体" w:hAnsi="宋体" w:eastAsia="宋体" w:cs="宋体"/>
        </w:rPr>
      </w:pPr>
      <w:r>
        <w:rPr>
          <w:rFonts w:hint="eastAsia" w:ascii="宋体" w:hAnsi="宋体" w:eastAsia="宋体" w:cs="宋体"/>
        </w:rPr>
        <w:t xml:space="preserve">3 </w:t>
      </w:r>
      <w:bookmarkEnd w:id="20"/>
      <w:bookmarkEnd w:id="21"/>
      <w:r>
        <w:rPr>
          <w:rFonts w:hint="eastAsia" w:ascii="宋体" w:hAnsi="宋体" w:eastAsia="宋体" w:cs="宋体"/>
        </w:rPr>
        <w:t>机械手臂手动控制机构运动学分析</w:t>
      </w:r>
      <w:bookmarkEnd w:id="22"/>
    </w:p>
    <w:p w14:paraId="51334D8E">
      <w:pPr>
        <w:keepNext w:val="0"/>
        <w:keepLines w:val="0"/>
        <w:widowControl/>
        <w:suppressLineNumbers w:val="0"/>
        <w:spacing w:before="0" w:beforeAutospacing="1" w:after="0" w:afterAutospacing="1" w:line="360" w:lineRule="auto"/>
        <w:ind w:firstLine="542" w:firstLineChars="200"/>
        <w:jc w:val="left"/>
        <w:rPr>
          <w:rFonts w:hint="eastAsia" w:ascii="宋体" w:hAnsi="宋体" w:eastAsia="宋体" w:cs="宋体"/>
          <w:b/>
          <w:bCs/>
          <w:kern w:val="0"/>
          <w:sz w:val="27"/>
          <w:szCs w:val="27"/>
          <w:lang w:val="en-US" w:eastAsia="zh-CN" w:bidi="ar"/>
        </w:rPr>
      </w:pPr>
      <w:bookmarkStart w:id="23" w:name="_Toc59691341"/>
      <w:bookmarkStart w:id="24" w:name="_Toc58342779"/>
      <w:r>
        <w:rPr>
          <w:rFonts w:hint="eastAsia" w:ascii="宋体" w:hAnsi="宋体" w:eastAsia="宋体" w:cs="宋体"/>
          <w:b/>
          <w:bCs/>
          <w:kern w:val="0"/>
          <w:sz w:val="27"/>
          <w:szCs w:val="27"/>
          <w:lang w:val="en-US" w:eastAsia="zh-CN" w:bidi="ar"/>
        </w:rPr>
        <w:t>3.1 结构参数与建模</w:t>
      </w:r>
    </w:p>
    <w:p w14:paraId="0BE156E2">
      <w:pPr>
        <w:keepNext w:val="0"/>
        <w:keepLines w:val="0"/>
        <w:widowControl/>
        <w:suppressLineNumbers w:val="0"/>
        <w:spacing w:before="0" w:beforeAutospacing="1" w:after="0" w:afterAutospacing="1" w:line="360" w:lineRule="auto"/>
        <w:ind w:left="0" w:right="0" w:firstLine="480" w:firstLineChars="200"/>
        <w:jc w:val="both"/>
        <w:rPr>
          <w:rFonts w:ascii="Calibri" w:hAnsi="Calibri" w:eastAsia="宋体" w:cs="Times New Roman"/>
          <w:kern w:val="2"/>
          <w:sz w:val="24"/>
          <w:szCs w:val="24"/>
          <w:lang w:val="en-US" w:eastAsia="zh-CN" w:bidi="ar-SA"/>
        </w:rPr>
      </w:pPr>
      <w:r>
        <w:rPr>
          <w:rFonts w:ascii="Calibri" w:hAnsi="Calibri" w:eastAsia="宋体" w:cs="Times New Roman"/>
          <w:kern w:val="2"/>
          <w:sz w:val="24"/>
          <w:szCs w:val="24"/>
          <w:lang w:val="en-US" w:eastAsia="zh-CN" w:bidi="ar-SA"/>
        </w:rPr>
        <w:t>在研究机器人在下料工作中的运动学时，不仅要考虑关键部件的结构尺寸，而且还要利用齐次坐标及坐标变换法来研究部件与部件之间的运动关系。研究相邻连杆间关系时，需要运用齐次变换矩阵，齐次变换矩阵也可以叫做A矩阵，即研究两个相邻坐标系间的相对位置和方向。得到了齐次变换矩阵，就可以采用连续相乘的原则得到下料机器人总的变换矩阵。机械臂是通过连杆和相应运动副所组成的开链或者闭链机构，而机械臂的运动则是通过各杆件之间的相互运动实现的，因此对机器人的运动进行操作首先要了解各杆件以及机械臂和目标物之间的运动关系，并通过杆件之间的变换矩阵对其运动问题进行分析【13】。</w:t>
      </w:r>
    </w:p>
    <w:p w14:paraId="48D49982">
      <w:pPr>
        <w:keepNext w:val="0"/>
        <w:keepLines w:val="0"/>
        <w:widowControl/>
        <w:suppressLineNumbers w:val="0"/>
        <w:spacing w:before="0" w:beforeAutospacing="1" w:after="0" w:afterAutospacing="1" w:line="360" w:lineRule="auto"/>
        <w:ind w:left="0" w:right="0" w:firstLine="480" w:firstLineChars="200"/>
        <w:jc w:val="both"/>
        <w:rPr>
          <w:rFonts w:ascii="Calibri" w:hAnsi="Calibri" w:eastAsia="宋体" w:cs="Times New Roman"/>
          <w:kern w:val="2"/>
          <w:sz w:val="24"/>
          <w:szCs w:val="24"/>
          <w:lang w:val="en-US" w:eastAsia="zh-CN" w:bidi="ar-SA"/>
        </w:rPr>
      </w:pPr>
      <w:r>
        <w:rPr>
          <w:rFonts w:ascii="宋体" w:hAnsi="宋体" w:eastAsia="宋体" w:cs="宋体"/>
          <w:color w:val="000000"/>
          <w:kern w:val="2"/>
          <w:sz w:val="24"/>
          <w:szCs w:val="24"/>
          <w:lang w:val="en-US" w:eastAsia="zh-CN" w:bidi="ar-SA"/>
        </w:rPr>
        <w:drawing>
          <wp:anchor distT="0" distB="0" distL="114300" distR="114300" simplePos="0" relativeHeight="251661312" behindDoc="0" locked="0" layoutInCell="1" allowOverlap="1">
            <wp:simplePos x="0" y="0"/>
            <wp:positionH relativeFrom="column">
              <wp:posOffset>-182245</wp:posOffset>
            </wp:positionH>
            <wp:positionV relativeFrom="paragraph">
              <wp:posOffset>306070</wp:posOffset>
            </wp:positionV>
            <wp:extent cx="2572385" cy="3028950"/>
            <wp:effectExtent l="0" t="0" r="18415" b="0"/>
            <wp:wrapSquare wrapText="bothSides"/>
            <wp:docPr id="5" name="图片 5" descr="beb93bc3c4ddd4ad40ced3f511847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eb93bc3c4ddd4ad40ced3f511847aa"/>
                    <pic:cNvPicPr>
                      <a:picLocks noChangeAspect="1"/>
                    </pic:cNvPicPr>
                  </pic:nvPicPr>
                  <pic:blipFill>
                    <a:blip r:embed="rId43"/>
                    <a:srcRect t="10147" b="35536"/>
                    <a:stretch>
                      <a:fillRect/>
                    </a:stretch>
                  </pic:blipFill>
                  <pic:spPr>
                    <a:xfrm>
                      <a:off x="2467610" y="4384675"/>
                      <a:ext cx="2572385" cy="3028950"/>
                    </a:xfrm>
                    <a:prstGeom prst="rect">
                      <a:avLst/>
                    </a:prstGeom>
                  </pic:spPr>
                </pic:pic>
              </a:graphicData>
            </a:graphic>
          </wp:anchor>
        </w:drawing>
      </w:r>
    </w:p>
    <w:p w14:paraId="1A7C944F">
      <w:pPr>
        <w:keepNext w:val="0"/>
        <w:keepLines w:val="0"/>
        <w:widowControl/>
        <w:suppressLineNumbers w:val="0"/>
        <w:spacing w:before="0" w:beforeAutospacing="1" w:after="0" w:afterAutospacing="1" w:line="360" w:lineRule="auto"/>
        <w:ind w:left="0" w:right="0" w:firstLine="480" w:firstLineChars="200"/>
        <w:jc w:val="both"/>
        <w:rPr>
          <w:rFonts w:ascii="Calibri" w:hAnsi="Calibri" w:eastAsia="宋体" w:cs="Times New Roman"/>
          <w:kern w:val="2"/>
          <w:sz w:val="24"/>
          <w:szCs w:val="24"/>
          <w:lang w:val="en-US" w:eastAsia="zh-CN" w:bidi="ar-SA"/>
        </w:rPr>
      </w:pPr>
    </w:p>
    <w:p w14:paraId="18CAA37A">
      <w:pPr>
        <w:keepNext w:val="0"/>
        <w:keepLines w:val="0"/>
        <w:widowControl/>
        <w:suppressLineNumbers w:val="0"/>
        <w:spacing w:before="0" w:beforeAutospacing="1" w:after="0" w:afterAutospacing="1" w:line="360" w:lineRule="auto"/>
        <w:ind w:left="0" w:right="0" w:firstLine="480" w:firstLineChars="200"/>
        <w:jc w:val="both"/>
        <w:rPr>
          <w:rFonts w:ascii="Calibri" w:hAnsi="Calibri" w:eastAsia="宋体" w:cs="Times New Roman"/>
          <w:kern w:val="2"/>
          <w:sz w:val="24"/>
          <w:szCs w:val="24"/>
          <w:lang w:val="en-US" w:eastAsia="zh-CN" w:bidi="ar-SA"/>
        </w:rPr>
      </w:pPr>
    </w:p>
    <w:p w14:paraId="19C70AAE">
      <w:pPr>
        <w:keepNext w:val="0"/>
        <w:keepLines w:val="0"/>
        <w:widowControl/>
        <w:suppressLineNumbers w:val="0"/>
        <w:spacing w:before="0" w:beforeAutospacing="1" w:after="0" w:afterAutospacing="1" w:line="360" w:lineRule="auto"/>
        <w:ind w:left="0" w:right="0" w:firstLine="480" w:firstLineChars="200"/>
        <w:jc w:val="both"/>
        <w:rPr>
          <w:rFonts w:ascii="Calibri" w:hAnsi="Calibri" w:eastAsia="宋体" w:cs="Times New Roman"/>
          <w:kern w:val="2"/>
          <w:sz w:val="24"/>
          <w:szCs w:val="24"/>
          <w:lang w:val="en-US" w:eastAsia="zh-CN" w:bidi="ar-SA"/>
        </w:rPr>
      </w:pPr>
    </w:p>
    <w:p w14:paraId="0913E582">
      <w:pPr>
        <w:keepNext w:val="0"/>
        <w:keepLines w:val="0"/>
        <w:widowControl/>
        <w:suppressLineNumbers w:val="0"/>
        <w:spacing w:before="0" w:beforeAutospacing="1" w:after="0" w:afterAutospacing="1" w:line="360" w:lineRule="auto"/>
        <w:ind w:left="0" w:right="0" w:firstLine="480" w:firstLineChars="200"/>
        <w:jc w:val="both"/>
        <w:rPr>
          <w:rFonts w:ascii="Calibri" w:hAnsi="Calibri" w:eastAsia="宋体" w:cs="Times New Roman"/>
          <w:kern w:val="2"/>
          <w:sz w:val="24"/>
          <w:szCs w:val="24"/>
          <w:lang w:val="en-US" w:eastAsia="zh-CN" w:bidi="ar-SA"/>
        </w:rPr>
      </w:pPr>
    </w:p>
    <w:p w14:paraId="3D22FABD">
      <w:pPr>
        <w:keepNext w:val="0"/>
        <w:keepLines w:val="0"/>
        <w:widowControl/>
        <w:suppressLineNumbers w:val="0"/>
        <w:spacing w:before="0" w:beforeAutospacing="1" w:after="0" w:afterAutospacing="1" w:line="360" w:lineRule="auto"/>
        <w:ind w:left="0" w:right="0" w:firstLine="480" w:firstLineChars="200"/>
        <w:jc w:val="both"/>
        <w:rPr>
          <w:rFonts w:ascii="Calibri" w:hAnsi="Calibri" w:eastAsia="宋体" w:cs="Times New Roman"/>
          <w:kern w:val="2"/>
          <w:sz w:val="24"/>
          <w:szCs w:val="24"/>
          <w:lang w:val="en-US" w:eastAsia="zh-CN" w:bidi="ar-SA"/>
        </w:rPr>
      </w:pPr>
    </w:p>
    <w:p w14:paraId="1686348A">
      <w:pPr>
        <w:keepNext w:val="0"/>
        <w:keepLines w:val="0"/>
        <w:widowControl/>
        <w:suppressLineNumbers w:val="0"/>
        <w:spacing w:before="0" w:beforeAutospacing="1" w:after="0" w:afterAutospacing="1" w:line="360" w:lineRule="auto"/>
        <w:ind w:left="0" w:right="0" w:firstLine="480" w:firstLineChars="200"/>
        <w:jc w:val="both"/>
        <w:rPr>
          <w:rFonts w:ascii="Calibri" w:hAnsi="Calibri" w:eastAsia="宋体" w:cs="Times New Roman"/>
          <w:kern w:val="2"/>
          <w:sz w:val="24"/>
          <w:szCs w:val="24"/>
          <w:lang w:val="en-US" w:eastAsia="zh-CN" w:bidi="ar-SA"/>
        </w:rPr>
      </w:pPr>
    </w:p>
    <w:p w14:paraId="0F19C672">
      <w:pPr>
        <w:keepNext w:val="0"/>
        <w:keepLines w:val="0"/>
        <w:widowControl/>
        <w:suppressLineNumbers w:val="0"/>
        <w:spacing w:before="0" w:beforeAutospacing="1" w:after="0" w:afterAutospacing="1" w:line="360" w:lineRule="auto"/>
        <w:ind w:left="0" w:right="0" w:firstLine="480" w:firstLineChars="200"/>
        <w:jc w:val="both"/>
        <w:rPr>
          <w:rFonts w:ascii="Calibri" w:hAnsi="Calibri" w:eastAsia="宋体" w:cs="Times New Roman"/>
          <w:kern w:val="2"/>
          <w:sz w:val="24"/>
          <w:szCs w:val="24"/>
          <w:lang w:val="en-US" w:eastAsia="zh-CN" w:bidi="ar-SA"/>
        </w:rPr>
      </w:pPr>
      <w:r>
        <w:rPr>
          <w:rFonts w:ascii="Calibri" w:hAnsi="Calibri" w:eastAsia="宋体" w:cs="Times New Roman"/>
          <w:kern w:val="2"/>
          <w:sz w:val="24"/>
          <w:szCs w:val="24"/>
          <w:lang w:val="en-US" w:eastAsia="zh-CN" w:bidi="ar-SA"/>
        </w:rPr>
        <w:t>目前D-H 参数法【14】是对机械臂运动学分析常用的办法之一，D-H参数法分为标准D-H参数法（SD-H）和改进D-H参数法（MD-H）。D-H参数法是利用机械臂结构参数进行D-H坐标的建立，并得到其变换参数。依据坐标系和变换参数，求解出关节i-1到关节i的齐次变换矩阵。最后将各连杆之间的变换矩阵依次相乘得到末端坐标系相对于基坐标系的齐次变换矩阵，进而建立机械臂的运动方程，本文采用SD-H参数法对机械臂进行运动学分析。</w:t>
      </w:r>
    </w:p>
    <w:p w14:paraId="34F66AF9">
      <w:pPr>
        <w:keepNext w:val="0"/>
        <w:keepLines w:val="0"/>
        <w:widowControl/>
        <w:suppressLineNumbers w:val="0"/>
        <w:spacing w:before="0" w:beforeAutospacing="1" w:after="0" w:afterAutospacing="1" w:line="360" w:lineRule="auto"/>
        <w:ind w:firstLine="482" w:firstLineChars="20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（1）SD-H 坐标系建立原则及参数含义</w:t>
      </w:r>
    </w:p>
    <w:p w14:paraId="23559EBD">
      <w:pPr>
        <w:keepNext w:val="0"/>
        <w:keepLines w:val="0"/>
        <w:widowControl/>
        <w:suppressLineNumbers w:val="0"/>
        <w:spacing w:before="0" w:beforeAutospacing="1" w:after="0" w:afterAutospacing="1" w:line="360" w:lineRule="auto"/>
        <w:ind w:left="0" w:right="0" w:firstLine="480" w:firstLineChars="200"/>
        <w:jc w:val="both"/>
        <w:rPr>
          <w:rFonts w:ascii="Calibri" w:hAnsi="Calibri" w:eastAsia="宋体" w:cs="Times New Roman"/>
          <w:kern w:val="2"/>
          <w:sz w:val="24"/>
          <w:szCs w:val="24"/>
          <w:lang w:val="en-US" w:eastAsia="zh-CN" w:bidi="ar-SA"/>
        </w:rPr>
      </w:pPr>
      <w:r>
        <w:rPr>
          <w:rFonts w:ascii="Calibri" w:hAnsi="Calibri" w:eastAsia="宋体" w:cs="Times New Roman"/>
          <w:kern w:val="2"/>
          <w:sz w:val="24"/>
          <w:szCs w:val="24"/>
          <w:lang w:val="en-US" w:eastAsia="zh-CN" w:bidi="ar-SA"/>
        </w:rPr>
        <w:t>该工业机器人根据企业的实际使用要求采用典型的六自由度串联机器人结构，其前面3个轴主要负责机器人的位置调整，后面3个轴主要负责机器人的姿态调整，如图1所示。其中，6个关节均为旋转关节，每个关节分别对应1个自由度，传动的模式都设计采用电机驱动，通过直接联接减速器减速并增大扭矩输出，其中某些关节使用了同步带传动和链传动来完成动力传输带动相应关节的旋转或摆动，这样6个通过关节的旋转和摆动使机器人到达三维空间中一定范围内的任意点，最后通过末端执行器完成指定的动作。</w:t>
      </w:r>
    </w:p>
    <w:p w14:paraId="5EB6E620">
      <w:pPr>
        <w:keepNext w:val="0"/>
        <w:keepLines w:val="0"/>
        <w:widowControl/>
        <w:suppressLineNumbers w:val="0"/>
        <w:spacing w:before="0" w:beforeAutospacing="1" w:after="0" w:afterAutospacing="1" w:line="360" w:lineRule="auto"/>
        <w:ind w:left="0" w:right="0" w:firstLine="480" w:firstLineChars="200"/>
        <w:jc w:val="both"/>
        <w:rPr>
          <w:rFonts w:ascii="Calibri" w:hAnsi="Calibri" w:eastAsia="宋体" w:cs="Times New Roman"/>
          <w:kern w:val="2"/>
          <w:sz w:val="24"/>
          <w:szCs w:val="24"/>
          <w:lang w:val="en-US" w:eastAsia="zh-CN" w:bidi="ar-SA"/>
        </w:rPr>
      </w:pPr>
      <w:r>
        <w:rPr>
          <w:rFonts w:ascii="Calibri" w:hAnsi="Calibri" w:eastAsia="宋体" w:cs="Times New Roman"/>
          <w:kern w:val="2"/>
          <w:sz w:val="24"/>
          <w:szCs w:val="24"/>
          <w:lang w:val="en-US" w:eastAsia="zh-CN" w:bidi="ar-SA"/>
        </w:rPr>
        <w:t>该六自由度焊接机器人采用串联结构连接每个核心部件，J1-J6分别表示机器人转动关节。J1转动连接基座与转动台J2转动连接转动台与大臂，J3转动连接大臂与连接臂，J4转动连接连接臂与小臂，J5转动连接小臂与腕部，J6转动连接腕部与末端执行器。</w:t>
      </w:r>
    </w:p>
    <w:p w14:paraId="4D090634">
      <w:pPr>
        <w:keepNext w:val="0"/>
        <w:keepLines w:val="0"/>
        <w:widowControl/>
        <w:suppressLineNumbers w:val="0"/>
        <w:spacing w:before="0" w:beforeAutospacing="1" w:after="0" w:afterAutospacing="1" w:line="360" w:lineRule="auto"/>
        <w:ind w:left="0" w:right="0" w:firstLine="480" w:firstLineChars="200"/>
        <w:jc w:val="both"/>
        <w:rPr>
          <w:rFonts w:ascii="Calibri" w:hAnsi="Calibri" w:eastAsia="宋体" w:cs="Times New Roman"/>
          <w:kern w:val="2"/>
          <w:sz w:val="24"/>
          <w:szCs w:val="24"/>
          <w:lang w:val="en-US" w:eastAsia="zh-CN" w:bidi="ar-SA"/>
        </w:rPr>
      </w:pPr>
      <w:r>
        <w:rPr>
          <w:rFonts w:ascii="Calibri" w:hAnsi="Calibri" w:eastAsia="宋体" w:cs="Times New Roman"/>
          <w:kern w:val="2"/>
          <w:sz w:val="24"/>
          <w:szCs w:val="24"/>
          <w:lang w:val="en-US" w:eastAsia="zh-CN" w:bidi="ar-SA"/>
        </w:rPr>
        <w:t>对机器人来说，如果通过程序指令使其完成相应的动作，就需要先考虑完成机器人的运动轨迹规划【15】。依据上述的结构型式，以各关节为坐标系原点建立了该机器人的D-H坐标系，如图3.2所示，D-H坐标法需要4个参数（θ、α、a和d）来描述机器人各相邻连杆之间的关系，逐次推导出机器人末端执行器的坐标系相对于基坐标系的等价齐次坐标变换矩阵，获得机器人的运动方程。</w:t>
      </w:r>
    </w:p>
    <w:p w14:paraId="64E69684">
      <w:pPr>
        <w:keepNext w:val="0"/>
        <w:keepLines w:val="0"/>
        <w:widowControl/>
        <w:suppressLineNumbers w:val="0"/>
        <w:spacing w:before="0" w:beforeAutospacing="1" w:after="0" w:afterAutospacing="1" w:line="360" w:lineRule="auto"/>
        <w:ind w:left="0" w:leftChars="0" w:right="0" w:firstLine="0" w:firstLineChars="0"/>
        <w:jc w:val="both"/>
        <w:rPr>
          <w:rFonts w:ascii="Calibri" w:hAnsi="Calibri" w:eastAsia="宋体" w:cs="Times New Roman"/>
          <w:kern w:val="2"/>
          <w:sz w:val="24"/>
          <w:szCs w:val="24"/>
          <w:lang w:val="en-US" w:eastAsia="zh-CN" w:bidi="ar-SA"/>
        </w:rPr>
      </w:pPr>
      <w:r>
        <w:rPr>
          <w:rFonts w:ascii="Calibri" w:hAnsi="Calibri" w:eastAsia="宋体" w:cs="Times New Roman"/>
          <w:kern w:val="2"/>
          <w:sz w:val="24"/>
          <w:szCs w:val="24"/>
          <w:lang w:val="en-US" w:eastAsia="zh-CN" w:bidi="ar-SA"/>
        </w:rPr>
        <w:t>按照D-H法的建立原则【16】，参数确定如表3.1所示。θi为绕zi轴从xi－1到xi的旋转角度；αi－1为绕xi－1轴从zi－1到zi的旋转角度；ai－1为沿xi－1轴从zi－1到zi的距离；di为zi轴从xi－1到xi的距离。</w:t>
      </w:r>
    </w:p>
    <w:p w14:paraId="339DF1A6">
      <w:pPr>
        <w:keepNext w:val="0"/>
        <w:keepLines w:val="0"/>
        <w:widowControl/>
        <w:suppressLineNumbers w:val="0"/>
        <w:spacing w:before="0" w:beforeAutospacing="1" w:after="0" w:afterAutospacing="1" w:line="360" w:lineRule="auto"/>
        <w:ind w:firstLine="482" w:firstLineChars="20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表3.1 各连杆D-H参数</w:t>
      </w:r>
    </w:p>
    <w:tbl>
      <w:tblPr>
        <w:tblStyle w:val="2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18"/>
        <w:gridCol w:w="1627"/>
        <w:gridCol w:w="1627"/>
        <w:gridCol w:w="1380"/>
        <w:gridCol w:w="1281"/>
      </w:tblGrid>
      <w:tr w14:paraId="57FC70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4A39E621">
            <w:pPr>
              <w:keepNext w:val="0"/>
              <w:keepLines w:val="0"/>
              <w:widowControl/>
              <w:suppressLineNumbers w:val="0"/>
              <w:ind w:firstLine="602"/>
              <w:jc w:val="center"/>
              <w:rPr>
                <w:rFonts w:ascii="Calibri" w:hAnsi="Calibri"/>
                <w:b/>
                <w:bCs/>
              </w:rPr>
            </w:pPr>
            <w:r>
              <w:rPr>
                <w:rFonts w:ascii="宋体" w:hAnsi="宋体" w:eastAsia="宋体" w:cs="宋体"/>
                <w:b/>
                <w:bCs/>
                <w:kern w:val="0"/>
                <w:sz w:val="24"/>
                <w:szCs w:val="24"/>
                <w:lang w:val="en-US" w:eastAsia="zh-CN" w:bidi="ar"/>
              </w:rPr>
              <w:t>连杆i</w:t>
            </w:r>
          </w:p>
        </w:tc>
        <w:tc>
          <w:tcPr>
            <w:tcW w:w="0" w:type="auto"/>
            <w:shd w:val="clear" w:color="auto" w:fill="auto"/>
            <w:vAlign w:val="center"/>
          </w:tcPr>
          <w:p w14:paraId="2852FB5D">
            <w:pPr>
              <w:keepNext w:val="0"/>
              <w:keepLines w:val="0"/>
              <w:widowControl/>
              <w:suppressLineNumbers w:val="0"/>
              <w:ind w:firstLine="602"/>
              <w:jc w:val="center"/>
              <w:rPr>
                <w:rFonts w:ascii="Calibri" w:hAnsi="Calibri"/>
                <w:b/>
                <w:bCs/>
              </w:rPr>
            </w:pPr>
            <w:r>
              <w:rPr>
                <w:rFonts w:ascii="宋体" w:hAnsi="宋体" w:eastAsia="宋体" w:cs="宋体"/>
                <w:b/>
                <w:bCs/>
                <w:kern w:val="0"/>
                <w:sz w:val="24"/>
                <w:szCs w:val="24"/>
                <w:lang w:val="en-US" w:eastAsia="zh-CN" w:bidi="ar"/>
              </w:rPr>
              <w:t>θi /(°)</w:t>
            </w:r>
          </w:p>
        </w:tc>
        <w:tc>
          <w:tcPr>
            <w:tcW w:w="0" w:type="auto"/>
            <w:shd w:val="clear" w:color="auto" w:fill="auto"/>
            <w:vAlign w:val="center"/>
          </w:tcPr>
          <w:p w14:paraId="3FBE7626">
            <w:pPr>
              <w:keepNext w:val="0"/>
              <w:keepLines w:val="0"/>
              <w:widowControl/>
              <w:suppressLineNumbers w:val="0"/>
              <w:ind w:firstLine="602"/>
              <w:jc w:val="center"/>
              <w:rPr>
                <w:rFonts w:ascii="Calibri" w:hAnsi="Calibri"/>
                <w:b/>
                <w:bCs/>
              </w:rPr>
            </w:pPr>
            <w:r>
              <w:rPr>
                <w:rFonts w:ascii="宋体" w:hAnsi="宋体" w:eastAsia="宋体" w:cs="宋体"/>
                <w:b/>
                <w:bCs/>
                <w:kern w:val="0"/>
                <w:sz w:val="24"/>
                <w:szCs w:val="24"/>
                <w:lang w:val="en-US" w:eastAsia="zh-CN" w:bidi="ar"/>
              </w:rPr>
              <w:t>αi /(°)</w:t>
            </w:r>
          </w:p>
        </w:tc>
        <w:tc>
          <w:tcPr>
            <w:tcW w:w="0" w:type="auto"/>
            <w:shd w:val="clear" w:color="auto" w:fill="auto"/>
            <w:vAlign w:val="center"/>
          </w:tcPr>
          <w:p w14:paraId="2EBE3F2E">
            <w:pPr>
              <w:keepNext w:val="0"/>
              <w:keepLines w:val="0"/>
              <w:widowControl/>
              <w:suppressLineNumbers w:val="0"/>
              <w:ind w:firstLine="602"/>
              <w:jc w:val="center"/>
              <w:rPr>
                <w:rFonts w:ascii="Calibri" w:hAnsi="Calibri"/>
                <w:b/>
                <w:bCs/>
              </w:rPr>
            </w:pPr>
            <w:r>
              <w:rPr>
                <w:rFonts w:ascii="宋体" w:hAnsi="宋体" w:eastAsia="宋体" w:cs="宋体"/>
                <w:b/>
                <w:bCs/>
                <w:kern w:val="0"/>
                <w:sz w:val="24"/>
                <w:szCs w:val="24"/>
                <w:lang w:val="en-US" w:eastAsia="zh-CN" w:bidi="ar"/>
              </w:rPr>
              <w:t>di /mm</w:t>
            </w:r>
          </w:p>
        </w:tc>
        <w:tc>
          <w:tcPr>
            <w:tcW w:w="0" w:type="auto"/>
            <w:shd w:val="clear" w:color="auto" w:fill="auto"/>
            <w:vAlign w:val="center"/>
          </w:tcPr>
          <w:p w14:paraId="1E2F5390">
            <w:pPr>
              <w:keepNext w:val="0"/>
              <w:keepLines w:val="0"/>
              <w:widowControl/>
              <w:suppressLineNumbers w:val="0"/>
              <w:ind w:firstLine="602"/>
              <w:jc w:val="center"/>
              <w:rPr>
                <w:rFonts w:ascii="Calibri" w:hAnsi="Calibri"/>
                <w:b/>
                <w:bCs/>
              </w:rPr>
            </w:pPr>
            <w:r>
              <w:rPr>
                <w:rFonts w:ascii="宋体" w:hAnsi="宋体" w:eastAsia="宋体" w:cs="宋体"/>
                <w:b/>
                <w:bCs/>
                <w:kern w:val="0"/>
                <w:sz w:val="24"/>
                <w:szCs w:val="24"/>
                <w:lang w:val="en-US" w:eastAsia="zh-CN" w:bidi="ar"/>
              </w:rPr>
              <w:t>ai /mm</w:t>
            </w:r>
          </w:p>
        </w:tc>
      </w:tr>
      <w:tr w14:paraId="6AB638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06CA724">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1</w:t>
            </w:r>
          </w:p>
        </w:tc>
        <w:tc>
          <w:tcPr>
            <w:tcW w:w="0" w:type="auto"/>
            <w:shd w:val="clear" w:color="auto" w:fill="auto"/>
            <w:vAlign w:val="center"/>
          </w:tcPr>
          <w:p w14:paraId="4838668E">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θ1</w:t>
            </w:r>
          </w:p>
        </w:tc>
        <w:tc>
          <w:tcPr>
            <w:tcW w:w="0" w:type="auto"/>
            <w:shd w:val="clear" w:color="auto" w:fill="auto"/>
            <w:vAlign w:val="center"/>
          </w:tcPr>
          <w:p w14:paraId="33ED9A2C">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-90</w:t>
            </w:r>
          </w:p>
        </w:tc>
        <w:tc>
          <w:tcPr>
            <w:tcW w:w="0" w:type="auto"/>
            <w:shd w:val="clear" w:color="auto" w:fill="auto"/>
            <w:vAlign w:val="center"/>
          </w:tcPr>
          <w:p w14:paraId="0E7D27F0">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350.00</w:t>
            </w:r>
          </w:p>
        </w:tc>
        <w:tc>
          <w:tcPr>
            <w:tcW w:w="0" w:type="auto"/>
            <w:shd w:val="clear" w:color="auto" w:fill="auto"/>
            <w:vAlign w:val="center"/>
          </w:tcPr>
          <w:p w14:paraId="258A3EC7">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100.00</w:t>
            </w:r>
          </w:p>
        </w:tc>
      </w:tr>
      <w:tr w14:paraId="624152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E32587C">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2</w:t>
            </w:r>
          </w:p>
        </w:tc>
        <w:tc>
          <w:tcPr>
            <w:tcW w:w="0" w:type="auto"/>
            <w:shd w:val="clear" w:color="auto" w:fill="auto"/>
            <w:vAlign w:val="center"/>
          </w:tcPr>
          <w:p w14:paraId="2AC0CDAF">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θ2</w:t>
            </w:r>
          </w:p>
        </w:tc>
        <w:tc>
          <w:tcPr>
            <w:tcW w:w="0" w:type="auto"/>
            <w:shd w:val="clear" w:color="auto" w:fill="auto"/>
            <w:vAlign w:val="center"/>
          </w:tcPr>
          <w:p w14:paraId="3916FE91">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0</w:t>
            </w:r>
          </w:p>
        </w:tc>
        <w:tc>
          <w:tcPr>
            <w:tcW w:w="0" w:type="auto"/>
            <w:shd w:val="clear" w:color="auto" w:fill="auto"/>
            <w:vAlign w:val="center"/>
          </w:tcPr>
          <w:p w14:paraId="2353D05B">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0.00</w:t>
            </w:r>
          </w:p>
        </w:tc>
        <w:tc>
          <w:tcPr>
            <w:tcW w:w="0" w:type="auto"/>
            <w:shd w:val="clear" w:color="auto" w:fill="auto"/>
            <w:vAlign w:val="center"/>
          </w:tcPr>
          <w:p w14:paraId="4398C6F5">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800.00</w:t>
            </w:r>
          </w:p>
        </w:tc>
      </w:tr>
      <w:tr w14:paraId="22777F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A3BD0D5">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3</w:t>
            </w:r>
          </w:p>
        </w:tc>
        <w:tc>
          <w:tcPr>
            <w:tcW w:w="0" w:type="auto"/>
            <w:shd w:val="clear" w:color="auto" w:fill="auto"/>
            <w:vAlign w:val="center"/>
          </w:tcPr>
          <w:p w14:paraId="04D45707">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θ3</w:t>
            </w:r>
          </w:p>
        </w:tc>
        <w:tc>
          <w:tcPr>
            <w:tcW w:w="0" w:type="auto"/>
            <w:shd w:val="clear" w:color="auto" w:fill="auto"/>
            <w:vAlign w:val="center"/>
          </w:tcPr>
          <w:p w14:paraId="1C45B999">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90</w:t>
            </w:r>
          </w:p>
        </w:tc>
        <w:tc>
          <w:tcPr>
            <w:tcW w:w="0" w:type="auto"/>
            <w:shd w:val="clear" w:color="auto" w:fill="auto"/>
            <w:vAlign w:val="center"/>
          </w:tcPr>
          <w:p w14:paraId="6594B2B5">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0.00</w:t>
            </w:r>
          </w:p>
        </w:tc>
        <w:tc>
          <w:tcPr>
            <w:tcW w:w="0" w:type="auto"/>
            <w:shd w:val="clear" w:color="auto" w:fill="auto"/>
            <w:vAlign w:val="center"/>
          </w:tcPr>
          <w:p w14:paraId="0EFD591A">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0.00</w:t>
            </w:r>
          </w:p>
        </w:tc>
      </w:tr>
      <w:tr w14:paraId="6D26F3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6E062D5">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4</w:t>
            </w:r>
          </w:p>
        </w:tc>
        <w:tc>
          <w:tcPr>
            <w:tcW w:w="0" w:type="auto"/>
            <w:shd w:val="clear" w:color="auto" w:fill="auto"/>
            <w:vAlign w:val="center"/>
          </w:tcPr>
          <w:p w14:paraId="55973B81">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θ4</w:t>
            </w:r>
          </w:p>
        </w:tc>
        <w:tc>
          <w:tcPr>
            <w:tcW w:w="0" w:type="auto"/>
            <w:shd w:val="clear" w:color="auto" w:fill="auto"/>
            <w:vAlign w:val="center"/>
          </w:tcPr>
          <w:p w14:paraId="640A95CC">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-90</w:t>
            </w:r>
          </w:p>
        </w:tc>
        <w:tc>
          <w:tcPr>
            <w:tcW w:w="0" w:type="auto"/>
            <w:shd w:val="clear" w:color="auto" w:fill="auto"/>
            <w:vAlign w:val="center"/>
          </w:tcPr>
          <w:p w14:paraId="2433379E">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-200.00</w:t>
            </w:r>
          </w:p>
        </w:tc>
        <w:tc>
          <w:tcPr>
            <w:tcW w:w="0" w:type="auto"/>
            <w:shd w:val="clear" w:color="auto" w:fill="auto"/>
            <w:vAlign w:val="center"/>
          </w:tcPr>
          <w:p w14:paraId="0392B448">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0.00</w:t>
            </w:r>
          </w:p>
        </w:tc>
      </w:tr>
      <w:tr w14:paraId="006225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A23AD68">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5</w:t>
            </w:r>
          </w:p>
        </w:tc>
        <w:tc>
          <w:tcPr>
            <w:tcW w:w="0" w:type="auto"/>
            <w:shd w:val="clear" w:color="auto" w:fill="auto"/>
            <w:vAlign w:val="center"/>
          </w:tcPr>
          <w:p w14:paraId="6801ED48">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θ5</w:t>
            </w:r>
          </w:p>
        </w:tc>
        <w:tc>
          <w:tcPr>
            <w:tcW w:w="0" w:type="auto"/>
            <w:shd w:val="clear" w:color="auto" w:fill="auto"/>
            <w:vAlign w:val="center"/>
          </w:tcPr>
          <w:p w14:paraId="62607CD2">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90</w:t>
            </w:r>
          </w:p>
        </w:tc>
        <w:tc>
          <w:tcPr>
            <w:tcW w:w="0" w:type="auto"/>
            <w:shd w:val="clear" w:color="auto" w:fill="auto"/>
            <w:vAlign w:val="center"/>
          </w:tcPr>
          <w:p w14:paraId="4BE9E31B">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0.00</w:t>
            </w:r>
          </w:p>
        </w:tc>
        <w:tc>
          <w:tcPr>
            <w:tcW w:w="0" w:type="auto"/>
            <w:shd w:val="clear" w:color="auto" w:fill="auto"/>
            <w:vAlign w:val="center"/>
          </w:tcPr>
          <w:p w14:paraId="04E16D20">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0.00</w:t>
            </w:r>
          </w:p>
        </w:tc>
      </w:tr>
      <w:tr w14:paraId="67C48D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A5E2060">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6</w:t>
            </w:r>
          </w:p>
        </w:tc>
        <w:tc>
          <w:tcPr>
            <w:tcW w:w="0" w:type="auto"/>
            <w:shd w:val="clear" w:color="auto" w:fill="auto"/>
            <w:vAlign w:val="center"/>
          </w:tcPr>
          <w:p w14:paraId="19965A89">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θ6</w:t>
            </w:r>
          </w:p>
        </w:tc>
        <w:tc>
          <w:tcPr>
            <w:tcW w:w="0" w:type="auto"/>
            <w:shd w:val="clear" w:color="auto" w:fill="auto"/>
            <w:vAlign w:val="center"/>
          </w:tcPr>
          <w:p w14:paraId="669166BB">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0</w:t>
            </w:r>
          </w:p>
        </w:tc>
        <w:tc>
          <w:tcPr>
            <w:tcW w:w="0" w:type="auto"/>
            <w:shd w:val="clear" w:color="auto" w:fill="auto"/>
            <w:vAlign w:val="center"/>
          </w:tcPr>
          <w:p w14:paraId="121CE8F6">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-200.00</w:t>
            </w:r>
          </w:p>
        </w:tc>
        <w:tc>
          <w:tcPr>
            <w:tcW w:w="0" w:type="auto"/>
            <w:shd w:val="clear" w:color="auto" w:fill="auto"/>
            <w:vAlign w:val="center"/>
          </w:tcPr>
          <w:p w14:paraId="7A95F974">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0.00</w:t>
            </w:r>
          </w:p>
        </w:tc>
      </w:tr>
    </w:tbl>
    <w:p w14:paraId="1592C415">
      <w:pPr>
        <w:keepNext w:val="0"/>
        <w:keepLines w:val="0"/>
        <w:widowControl/>
        <w:suppressLineNumbers w:val="0"/>
        <w:ind w:firstLine="602"/>
        <w:rPr>
          <w:rFonts w:ascii="Calibri" w:hAnsi="Calibri"/>
        </w:rPr>
      </w:pPr>
      <w:r>
        <w:rPr>
          <w:rFonts w:ascii="Calibri" w:hAnsi="Calibri"/>
          <w:sz w:val="24"/>
          <w:szCs w:val="24"/>
        </w:rPr>
        <w:pict>
          <v:rect id="_x0000_i1061" o:spt="1" style="height:1.5pt;width:432pt;" fillcolor="#A0A0A0" filled="t" stroked="f" coordsize="21600,21600" o:hr="t" o:hrstd="t" o:hralign="center">
            <v:path/>
            <v:fill on="t" focussize="0,0"/>
            <v:stroke on="f"/>
            <v:imagedata o:title=""/>
            <o:lock v:ext="edit"/>
            <w10:wrap type="none"/>
            <w10:anchorlock/>
          </v:rect>
        </w:pict>
      </w:r>
    </w:p>
    <w:p w14:paraId="0FC9BAB9">
      <w:pPr>
        <w:keepNext w:val="0"/>
        <w:keepLines w:val="0"/>
        <w:widowControl/>
        <w:suppressLineNumbers w:val="0"/>
        <w:spacing w:before="0" w:beforeAutospacing="1" w:after="0" w:afterAutospacing="1" w:line="360" w:lineRule="auto"/>
        <w:ind w:firstLine="542" w:firstLineChars="200"/>
        <w:jc w:val="left"/>
        <w:rPr>
          <w:rFonts w:hint="eastAsia" w:ascii="宋体" w:hAnsi="宋体" w:eastAsia="宋体" w:cs="宋体"/>
          <w:b/>
          <w:bCs/>
          <w:kern w:val="0"/>
          <w:sz w:val="27"/>
          <w:szCs w:val="27"/>
          <w:lang w:val="en-US" w:eastAsia="zh-CN" w:bidi="ar"/>
        </w:rPr>
      </w:pPr>
      <w:r>
        <w:rPr>
          <w:rFonts w:hint="eastAsia" w:ascii="宋体" w:hAnsi="宋体" w:eastAsia="宋体" w:cs="宋体"/>
          <w:b/>
          <w:bCs/>
          <w:kern w:val="0"/>
          <w:sz w:val="27"/>
          <w:szCs w:val="27"/>
          <w:lang w:val="en-US" w:eastAsia="zh-CN" w:bidi="ar"/>
        </w:rPr>
        <w:t>3.2 基于ANSYS的机械手臂手动控制机构静力学分析</w:t>
      </w:r>
    </w:p>
    <w:p w14:paraId="3EB9E31F">
      <w:pPr>
        <w:keepNext w:val="0"/>
        <w:keepLines w:val="0"/>
        <w:widowControl/>
        <w:suppressLineNumbers w:val="0"/>
        <w:spacing w:before="0" w:beforeAutospacing="1" w:after="0" w:afterAutospacing="1" w:line="360" w:lineRule="auto"/>
        <w:ind w:firstLine="482" w:firstLineChars="20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3.3.1 机械臂结构强度评价准则</w:t>
      </w:r>
    </w:p>
    <w:p w14:paraId="69237095">
      <w:pPr>
        <w:keepNext w:val="0"/>
        <w:keepLines w:val="0"/>
        <w:widowControl/>
        <w:suppressLineNumbers w:val="0"/>
        <w:spacing w:before="0" w:beforeAutospacing="1" w:after="0" w:afterAutospacing="1" w:line="360" w:lineRule="auto"/>
        <w:ind w:left="0" w:right="0" w:firstLine="480" w:firstLineChars="200"/>
        <w:jc w:val="both"/>
        <w:rPr>
          <w:rFonts w:ascii="Calibri" w:hAnsi="Calibri" w:eastAsia="宋体" w:cs="Times New Roman"/>
          <w:kern w:val="2"/>
          <w:sz w:val="24"/>
          <w:szCs w:val="24"/>
          <w:lang w:val="en-US" w:eastAsia="zh-CN" w:bidi="ar-SA"/>
        </w:rPr>
      </w:pPr>
      <w:r>
        <w:rPr>
          <w:rFonts w:ascii="Calibri" w:hAnsi="Calibri" w:eastAsia="宋体" w:cs="Times New Roman"/>
          <w:kern w:val="2"/>
          <w:sz w:val="24"/>
          <w:szCs w:val="24"/>
          <w:lang w:val="en-US" w:eastAsia="zh-CN" w:bidi="ar-SA"/>
        </w:rPr>
        <w:t>本机械臂手动控制机构结构使用结构钢制成，受载荷的作用；结构钢材料特性参数表如下表1所示：</w:t>
      </w:r>
    </w:p>
    <w:p w14:paraId="4AB33245">
      <w:pPr>
        <w:keepNext w:val="0"/>
        <w:keepLines w:val="0"/>
        <w:widowControl/>
        <w:suppressLineNumbers w:val="0"/>
        <w:spacing w:before="0" w:beforeAutospacing="1" w:after="0" w:afterAutospacing="1" w:line="360" w:lineRule="auto"/>
        <w:ind w:firstLine="482" w:firstLineChars="20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表1 结构钢材料参数</w:t>
      </w:r>
    </w:p>
    <w:tbl>
      <w:tblPr>
        <w:tblStyle w:val="2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245"/>
        <w:gridCol w:w="2349"/>
        <w:gridCol w:w="1263"/>
        <w:gridCol w:w="2364"/>
      </w:tblGrid>
      <w:tr w14:paraId="3B9953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47A252EC">
            <w:pPr>
              <w:keepNext w:val="0"/>
              <w:keepLines w:val="0"/>
              <w:widowControl/>
              <w:suppressLineNumbers w:val="0"/>
              <w:ind w:firstLine="602"/>
              <w:jc w:val="center"/>
              <w:rPr>
                <w:rFonts w:ascii="Calibri" w:hAnsi="Calibri"/>
                <w:b/>
                <w:bCs/>
              </w:rPr>
            </w:pPr>
            <w:r>
              <w:rPr>
                <w:rFonts w:ascii="宋体" w:hAnsi="宋体" w:eastAsia="宋体" w:cs="宋体"/>
                <w:b/>
                <w:bCs/>
                <w:kern w:val="0"/>
                <w:sz w:val="24"/>
                <w:szCs w:val="24"/>
                <w:lang w:val="en-US" w:eastAsia="zh-CN" w:bidi="ar"/>
              </w:rPr>
              <w:t>密度（kg/cm³）</w:t>
            </w:r>
          </w:p>
        </w:tc>
        <w:tc>
          <w:tcPr>
            <w:tcW w:w="0" w:type="auto"/>
            <w:shd w:val="clear" w:color="auto" w:fill="auto"/>
            <w:vAlign w:val="center"/>
          </w:tcPr>
          <w:p w14:paraId="08A4631D">
            <w:pPr>
              <w:keepNext w:val="0"/>
              <w:keepLines w:val="0"/>
              <w:widowControl/>
              <w:suppressLineNumbers w:val="0"/>
              <w:ind w:firstLine="602"/>
              <w:jc w:val="center"/>
              <w:rPr>
                <w:rFonts w:ascii="Calibri" w:hAnsi="Calibri"/>
                <w:b/>
                <w:bCs/>
              </w:rPr>
            </w:pPr>
            <w:r>
              <w:rPr>
                <w:rFonts w:ascii="宋体" w:hAnsi="宋体" w:eastAsia="宋体" w:cs="宋体"/>
                <w:b/>
                <w:bCs/>
                <w:kern w:val="0"/>
                <w:sz w:val="24"/>
                <w:szCs w:val="24"/>
                <w:lang w:val="en-US" w:eastAsia="zh-CN" w:bidi="ar"/>
              </w:rPr>
              <w:t>弹性模量（GPa）</w:t>
            </w:r>
          </w:p>
        </w:tc>
        <w:tc>
          <w:tcPr>
            <w:tcW w:w="0" w:type="auto"/>
            <w:shd w:val="clear" w:color="auto" w:fill="auto"/>
            <w:vAlign w:val="center"/>
          </w:tcPr>
          <w:p w14:paraId="164222A5">
            <w:pPr>
              <w:keepNext w:val="0"/>
              <w:keepLines w:val="0"/>
              <w:widowControl/>
              <w:suppressLineNumbers w:val="0"/>
              <w:ind w:firstLine="602"/>
              <w:jc w:val="center"/>
              <w:rPr>
                <w:rFonts w:ascii="Calibri" w:hAnsi="Calibri"/>
                <w:b/>
                <w:bCs/>
              </w:rPr>
            </w:pPr>
            <w:r>
              <w:rPr>
                <w:rFonts w:ascii="宋体" w:hAnsi="宋体" w:eastAsia="宋体" w:cs="宋体"/>
                <w:b/>
                <w:bCs/>
                <w:kern w:val="0"/>
                <w:sz w:val="24"/>
                <w:szCs w:val="24"/>
                <w:lang w:val="en-US" w:eastAsia="zh-CN" w:bidi="ar"/>
              </w:rPr>
              <w:t>泊松比</w:t>
            </w:r>
          </w:p>
        </w:tc>
        <w:tc>
          <w:tcPr>
            <w:tcW w:w="0" w:type="auto"/>
            <w:shd w:val="clear" w:color="auto" w:fill="auto"/>
            <w:vAlign w:val="center"/>
          </w:tcPr>
          <w:p w14:paraId="5ED4D78A">
            <w:pPr>
              <w:keepNext w:val="0"/>
              <w:keepLines w:val="0"/>
              <w:widowControl/>
              <w:suppressLineNumbers w:val="0"/>
              <w:ind w:firstLine="602"/>
              <w:jc w:val="center"/>
              <w:rPr>
                <w:rFonts w:ascii="Calibri" w:hAnsi="Calibri"/>
                <w:b/>
                <w:bCs/>
              </w:rPr>
            </w:pPr>
            <w:r>
              <w:rPr>
                <w:rFonts w:ascii="宋体" w:hAnsi="宋体" w:eastAsia="宋体" w:cs="宋体"/>
                <w:b/>
                <w:bCs/>
                <w:kern w:val="0"/>
                <w:sz w:val="24"/>
                <w:szCs w:val="24"/>
                <w:lang w:val="en-US" w:eastAsia="zh-CN" w:bidi="ar"/>
              </w:rPr>
              <w:t>屈服强度（Mpa）</w:t>
            </w:r>
          </w:p>
        </w:tc>
      </w:tr>
      <w:tr w14:paraId="1AFAA6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B3FB9CE">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7850</w:t>
            </w:r>
          </w:p>
        </w:tc>
        <w:tc>
          <w:tcPr>
            <w:tcW w:w="0" w:type="auto"/>
            <w:shd w:val="clear" w:color="auto" w:fill="auto"/>
            <w:vAlign w:val="center"/>
          </w:tcPr>
          <w:p w14:paraId="36BB21FD">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210</w:t>
            </w:r>
          </w:p>
        </w:tc>
        <w:tc>
          <w:tcPr>
            <w:tcW w:w="0" w:type="auto"/>
            <w:shd w:val="clear" w:color="auto" w:fill="auto"/>
            <w:vAlign w:val="center"/>
          </w:tcPr>
          <w:p w14:paraId="176CCFF1">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0.3</w:t>
            </w:r>
          </w:p>
        </w:tc>
        <w:tc>
          <w:tcPr>
            <w:tcW w:w="0" w:type="auto"/>
            <w:shd w:val="clear" w:color="auto" w:fill="auto"/>
            <w:vAlign w:val="center"/>
          </w:tcPr>
          <w:p w14:paraId="04EDA7A4">
            <w:pPr>
              <w:keepNext w:val="0"/>
              <w:keepLines w:val="0"/>
              <w:widowControl/>
              <w:suppressLineNumbers w:val="0"/>
              <w:ind w:firstLine="602"/>
              <w:jc w:val="left"/>
              <w:rPr>
                <w:rFonts w:ascii="Calibri" w:hAnsi="Calibri"/>
              </w:rPr>
            </w:pPr>
            <w:r>
              <w:rPr>
                <w:rFonts w:ascii="宋体" w:hAnsi="宋体" w:eastAsia="宋体" w:cs="宋体"/>
                <w:kern w:val="0"/>
                <w:sz w:val="24"/>
                <w:szCs w:val="24"/>
                <w:lang w:val="en-US" w:eastAsia="zh-CN" w:bidi="ar"/>
              </w:rPr>
              <w:t>250</w:t>
            </w:r>
          </w:p>
        </w:tc>
      </w:tr>
    </w:tbl>
    <w:p w14:paraId="374BE21E">
      <w:pPr>
        <w:keepNext w:val="0"/>
        <w:keepLines w:val="0"/>
        <w:widowControl/>
        <w:suppressLineNumbers w:val="0"/>
        <w:spacing w:before="0" w:beforeAutospacing="1" w:after="0" w:afterAutospacing="1" w:line="360" w:lineRule="auto"/>
        <w:ind w:firstLine="482" w:firstLineChars="20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3.3.2 模型网格划分</w:t>
      </w:r>
    </w:p>
    <w:p w14:paraId="7D6000E4">
      <w:pPr>
        <w:keepNext w:val="0"/>
        <w:keepLines w:val="0"/>
        <w:widowControl/>
        <w:suppressLineNumbers w:val="0"/>
        <w:spacing w:before="0" w:beforeAutospacing="1" w:after="0" w:afterAutospacing="1" w:line="360" w:lineRule="auto"/>
        <w:ind w:left="0" w:right="0" w:firstLine="480" w:firstLineChars="200"/>
        <w:jc w:val="both"/>
        <w:rPr>
          <w:rFonts w:ascii="Calibri" w:hAnsi="Calibri" w:eastAsia="宋体" w:cs="Times New Roman"/>
          <w:kern w:val="2"/>
          <w:sz w:val="24"/>
          <w:szCs w:val="24"/>
          <w:lang w:val="en-US" w:eastAsia="zh-CN" w:bidi="ar-SA"/>
        </w:rPr>
      </w:pPr>
      <w:r>
        <w:rPr>
          <w:rFonts w:ascii="Calibri" w:hAnsi="Calibri" w:eastAsia="宋体" w:cs="Times New Roman"/>
          <w:kern w:val="2"/>
          <w:sz w:val="24"/>
          <w:szCs w:val="24"/>
          <w:lang w:val="en-US" w:eastAsia="zh-CN" w:bidi="ar-SA"/>
        </w:rPr>
        <w:t>（1）</w:t>
      </w:r>
      <w:r>
        <w:rPr>
          <w:rFonts w:ascii="Calibri" w:hAnsi="Calibri" w:eastAsia="宋体" w:cs="Times New Roman"/>
          <w:b/>
          <w:kern w:val="2"/>
          <w:sz w:val="24"/>
          <w:szCs w:val="24"/>
          <w:lang w:val="en-US" w:eastAsia="zh-CN" w:bidi="ar-SA"/>
        </w:rPr>
        <w:t>模型导入</w:t>
      </w:r>
      <w:r>
        <w:rPr>
          <w:rFonts w:ascii="Calibri" w:hAnsi="Calibri" w:eastAsia="宋体" w:cs="Times New Roman"/>
          <w:kern w:val="2"/>
          <w:sz w:val="24"/>
          <w:szCs w:val="24"/>
          <w:lang w:val="en-US" w:eastAsia="zh-CN" w:bidi="ar-SA"/>
        </w:rPr>
        <w:br w:type="textWrapping"/>
      </w:r>
      <w:r>
        <w:rPr>
          <w:rFonts w:ascii="Calibri" w:hAnsi="Calibri" w:eastAsia="宋体" w:cs="Times New Roman"/>
          <w:kern w:val="2"/>
          <w:sz w:val="24"/>
          <w:szCs w:val="24"/>
          <w:lang w:val="en-US" w:eastAsia="zh-CN" w:bidi="ar-SA"/>
        </w:rPr>
        <w:t>首先，为了提高运算效率，在SolidWorks软件中对分析模型进行简化，如省去原设计模型中的螺栓、轴承、轴套、链条，链轮等非重要零件和一些孔、倒角、圆角，焊接等非重要特征。简化后的模型图导入ANSYS软件中如图3-2所示。</w:t>
      </w:r>
    </w:p>
    <w:p w14:paraId="5B55A144">
      <w:pPr>
        <w:keepNext w:val="0"/>
        <w:keepLines w:val="0"/>
        <w:widowControl/>
        <w:suppressLineNumbers w:val="0"/>
        <w:spacing w:before="0" w:beforeAutospacing="1" w:after="0" w:afterAutospacing="1" w:line="360" w:lineRule="auto"/>
        <w:ind w:firstLine="482" w:firstLineChars="20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图3-2 模型导入</w:t>
      </w:r>
    </w:p>
    <w:p w14:paraId="78201658">
      <w:pPr>
        <w:keepNext w:val="0"/>
        <w:keepLines w:val="0"/>
        <w:widowControl/>
        <w:numPr>
          <w:ilvl w:val="0"/>
          <w:numId w:val="0"/>
        </w:numPr>
        <w:suppressLineNumbers w:val="0"/>
        <w:spacing w:before="0" w:beforeAutospacing="1" w:after="0" w:afterAutospacing="1" w:line="360" w:lineRule="auto"/>
        <w:ind w:right="0" w:rightChars="0" w:firstLine="480" w:firstLineChars="200"/>
        <w:jc w:val="both"/>
        <w:rPr>
          <w:rFonts w:ascii="Calibri" w:hAnsi="Calibri" w:eastAsia="宋体" w:cs="Times New Roman"/>
          <w:kern w:val="2"/>
          <w:sz w:val="24"/>
          <w:szCs w:val="24"/>
          <w:lang w:val="en-US" w:eastAsia="zh-CN" w:bidi="ar-SA"/>
        </w:rPr>
      </w:pPr>
      <w:r>
        <w:rPr>
          <w:rFonts w:ascii="Calibri" w:hAnsi="Calibri" w:eastAsia="宋体" w:cs="Times New Roman"/>
          <w:kern w:val="2"/>
          <w:sz w:val="24"/>
          <w:szCs w:val="24"/>
          <w:lang w:val="en-US" w:eastAsia="zh-CN" w:bidi="ar-SA"/>
        </w:rPr>
        <w:t>（2）</w:t>
      </w:r>
      <w:r>
        <w:rPr>
          <w:rFonts w:ascii="Calibri" w:hAnsi="Calibri" w:eastAsia="宋体" w:cs="Times New Roman"/>
          <w:b/>
          <w:kern w:val="2"/>
          <w:sz w:val="24"/>
          <w:szCs w:val="24"/>
          <w:lang w:val="en-US" w:eastAsia="zh-CN" w:bidi="ar-SA"/>
        </w:rPr>
        <w:t>网格划分</w:t>
      </w:r>
      <w:r>
        <w:rPr>
          <w:rFonts w:ascii="Calibri" w:hAnsi="Calibri" w:eastAsia="宋体" w:cs="Times New Roman"/>
          <w:kern w:val="2"/>
          <w:sz w:val="24"/>
          <w:szCs w:val="24"/>
          <w:lang w:val="en-US" w:eastAsia="zh-CN" w:bidi="ar-SA"/>
        </w:rPr>
        <w:br w:type="textWrapping"/>
      </w:r>
      <w:r>
        <w:rPr>
          <w:rFonts w:ascii="Calibri" w:hAnsi="Calibri" w:eastAsia="宋体" w:cs="Times New Roman"/>
          <w:kern w:val="2"/>
          <w:sz w:val="24"/>
          <w:szCs w:val="24"/>
          <w:lang w:val="en-US" w:eastAsia="zh-CN" w:bidi="ar-SA"/>
        </w:rPr>
        <w:t>在有限元分析的前处理阶段，网格划分作为数值模拟的核心技术环节，其质量直接影响计算结果的可靠性。该过程通过将连续体离散化为有限单元集合体，构建起微分方程数值解的几何基础。工程实践中需在计算效率与精度之间建立最优平衡：粗网格划分虽能显著提升计算效率，但会导致应力集中区域的误差较大；而精细化网格虽可将计算误差较缩小，却会令计算资源消耗及时间成本增长。在工程应用领域，对于复杂模型或含有细小特征和细节的模型，更倾向于选择四面体网格。目前发展趋势是更多地使用四面体单元，尤其是二阶四面体单元。因此对机械臂采用四面体网格划分，划分结果如图3-3所示。</w:t>
      </w:r>
    </w:p>
    <w:p w14:paraId="5970E738">
      <w:pPr>
        <w:keepNext w:val="0"/>
        <w:keepLines w:val="0"/>
        <w:widowControl/>
        <w:numPr>
          <w:ilvl w:val="0"/>
          <w:numId w:val="0"/>
        </w:numPr>
        <w:suppressLineNumbers w:val="0"/>
        <w:spacing w:before="0" w:beforeAutospacing="1" w:after="0" w:afterAutospacing="1" w:line="360" w:lineRule="auto"/>
        <w:ind w:left="0" w:leftChars="0" w:right="0" w:rightChars="0" w:firstLine="480" w:firstLineChars="200"/>
        <w:jc w:val="both"/>
        <w:rPr>
          <w:rFonts w:ascii="Calibri" w:hAnsi="Calibri" w:eastAsia="宋体" w:cs="Times New Roman"/>
          <w:kern w:val="2"/>
          <w:sz w:val="24"/>
          <w:szCs w:val="24"/>
          <w:lang w:val="en-US" w:eastAsia="zh-CN" w:bidi="ar-SA"/>
        </w:rPr>
      </w:pPr>
      <w:r>
        <w:rPr>
          <w:rFonts w:ascii="Calibri" w:hAnsi="Calibri" w:eastAsia="宋体" w:cs="Times New Roman"/>
          <w:kern w:val="2"/>
          <w:sz w:val="24"/>
          <w:szCs w:val="24"/>
          <w:lang w:val="en-US" w:eastAsia="zh-CN" w:bidi="ar-SA"/>
        </w:rPr>
        <w:drawing>
          <wp:inline distT="0" distB="0" distL="0" distR="0">
            <wp:extent cx="4704715" cy="2228850"/>
            <wp:effectExtent l="0" t="0" r="635" b="0"/>
            <wp:docPr id="76334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730" name="图片 1"/>
                    <pic:cNvPicPr>
                      <a:picLocks noChangeAspect="1"/>
                    </pic:cNvPicPr>
                  </pic:nvPicPr>
                  <pic:blipFill>
                    <a:blip r:embed="rId44"/>
                    <a:stretch>
                      <a:fillRect/>
                    </a:stretch>
                  </pic:blipFill>
                  <pic:spPr>
                    <a:xfrm>
                      <a:off x="0" y="0"/>
                      <a:ext cx="4704715" cy="2228850"/>
                    </a:xfrm>
                    <a:prstGeom prst="rect">
                      <a:avLst/>
                    </a:prstGeom>
                    <a:noFill/>
                    <a:ln>
                      <a:noFill/>
                    </a:ln>
                  </pic:spPr>
                </pic:pic>
              </a:graphicData>
            </a:graphic>
          </wp:inline>
        </w:drawing>
      </w:r>
    </w:p>
    <w:p w14:paraId="31CF7F3A">
      <w:pPr>
        <w:keepNext w:val="0"/>
        <w:keepLines w:val="0"/>
        <w:widowControl/>
        <w:suppressLineNumbers w:val="0"/>
        <w:spacing w:before="0" w:beforeAutospacing="1" w:after="0" w:afterAutospacing="1" w:line="360" w:lineRule="auto"/>
        <w:ind w:firstLine="482" w:firstLineChars="20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图3-3 模型网格划分</w:t>
      </w:r>
    </w:p>
    <w:p w14:paraId="56DB51B4">
      <w:pPr>
        <w:keepNext w:val="0"/>
        <w:keepLines w:val="0"/>
        <w:widowControl/>
        <w:numPr>
          <w:ilvl w:val="0"/>
          <w:numId w:val="0"/>
        </w:numPr>
        <w:suppressLineNumbers w:val="0"/>
        <w:spacing w:before="0" w:beforeAutospacing="1" w:after="0" w:afterAutospacing="1" w:line="360" w:lineRule="auto"/>
        <w:ind w:right="0" w:rightChars="0" w:firstLine="480" w:firstLineChars="200"/>
        <w:jc w:val="both"/>
        <w:rPr>
          <w:rFonts w:ascii="Calibri" w:hAnsi="Calibri" w:eastAsia="宋体" w:cs="Times New Roman"/>
          <w:kern w:val="2"/>
          <w:sz w:val="24"/>
          <w:szCs w:val="24"/>
          <w:lang w:val="en-US" w:eastAsia="zh-CN" w:bidi="ar-SA"/>
        </w:rPr>
      </w:pPr>
      <w:r>
        <w:rPr>
          <w:rFonts w:ascii="Calibri" w:hAnsi="Calibri" w:eastAsia="宋体" w:cs="Times New Roman"/>
          <w:kern w:val="2"/>
          <w:sz w:val="24"/>
          <w:szCs w:val="24"/>
          <w:lang w:val="en-US" w:eastAsia="zh-CN" w:bidi="ar-SA"/>
        </w:rPr>
        <w:t>（3）</w:t>
      </w:r>
      <w:r>
        <w:rPr>
          <w:rFonts w:ascii="Calibri" w:hAnsi="Calibri" w:eastAsia="宋体" w:cs="Times New Roman"/>
          <w:b/>
          <w:kern w:val="2"/>
          <w:sz w:val="24"/>
          <w:szCs w:val="24"/>
          <w:lang w:val="en-US" w:eastAsia="zh-CN" w:bidi="ar-SA"/>
        </w:rPr>
        <w:t>添加载荷与约束</w:t>
      </w:r>
      <w:r>
        <w:rPr>
          <w:rFonts w:ascii="Calibri" w:hAnsi="Calibri" w:eastAsia="宋体" w:cs="Times New Roman"/>
          <w:kern w:val="2"/>
          <w:sz w:val="24"/>
          <w:szCs w:val="24"/>
          <w:lang w:val="en-US" w:eastAsia="zh-CN" w:bidi="ar-SA"/>
        </w:rPr>
        <w:br w:type="textWrapping"/>
      </w:r>
      <w:r>
        <w:rPr>
          <w:rFonts w:ascii="Calibri" w:hAnsi="Calibri" w:eastAsia="宋体" w:cs="Times New Roman"/>
          <w:kern w:val="2"/>
          <w:sz w:val="24"/>
          <w:szCs w:val="24"/>
          <w:lang w:val="en-US" w:eastAsia="zh-CN" w:bidi="ar-SA"/>
        </w:rPr>
        <w:t>在对模型约束过程中，直接对机械臂采用固定约束。约束与载荷施加情况如图3-4所示。</w:t>
      </w:r>
    </w:p>
    <w:p w14:paraId="15308382">
      <w:pPr>
        <w:keepNext w:val="0"/>
        <w:keepLines w:val="0"/>
        <w:widowControl/>
        <w:numPr>
          <w:ilvl w:val="0"/>
          <w:numId w:val="0"/>
        </w:numPr>
        <w:suppressLineNumbers w:val="0"/>
        <w:spacing w:before="0" w:beforeAutospacing="1" w:after="0" w:afterAutospacing="1" w:line="360" w:lineRule="auto"/>
        <w:ind w:leftChars="200" w:right="0" w:rightChars="0" w:firstLine="480" w:firstLineChars="200"/>
        <w:jc w:val="both"/>
        <w:rPr>
          <w:rFonts w:ascii="Calibri" w:hAnsi="Calibri" w:eastAsia="宋体" w:cs="Times New Roman"/>
          <w:kern w:val="2"/>
          <w:sz w:val="24"/>
          <w:szCs w:val="24"/>
          <w:lang w:val="en-US" w:eastAsia="zh-CN" w:bidi="ar-SA"/>
        </w:rPr>
      </w:pPr>
      <w:r>
        <w:rPr>
          <w:rFonts w:ascii="Calibri" w:hAnsi="Calibri" w:eastAsia="宋体" w:cs="Times New Roman"/>
          <w:kern w:val="2"/>
          <w:sz w:val="24"/>
          <w:szCs w:val="24"/>
          <w:lang w:val="en-US" w:eastAsia="zh-CN" w:bidi="ar-SA"/>
        </w:rPr>
        <w:drawing>
          <wp:inline distT="0" distB="0" distL="0" distR="0">
            <wp:extent cx="4112260" cy="2195830"/>
            <wp:effectExtent l="0" t="0" r="2540" b="1397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45"/>
                    <a:stretch>
                      <a:fillRect/>
                    </a:stretch>
                  </pic:blipFill>
                  <pic:spPr>
                    <a:xfrm>
                      <a:off x="0" y="0"/>
                      <a:ext cx="4112260" cy="2195830"/>
                    </a:xfrm>
                    <a:prstGeom prst="rect">
                      <a:avLst/>
                    </a:prstGeom>
                    <a:noFill/>
                    <a:ln>
                      <a:noFill/>
                    </a:ln>
                  </pic:spPr>
                </pic:pic>
              </a:graphicData>
            </a:graphic>
          </wp:inline>
        </w:drawing>
      </w:r>
    </w:p>
    <w:p w14:paraId="63C21BCB">
      <w:pPr>
        <w:keepNext w:val="0"/>
        <w:keepLines w:val="0"/>
        <w:widowControl/>
        <w:suppressLineNumbers w:val="0"/>
        <w:spacing w:before="0" w:beforeAutospacing="1" w:after="0" w:afterAutospacing="1" w:line="360" w:lineRule="auto"/>
        <w:ind w:firstLine="482" w:firstLineChars="20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图3-4 载荷加载情况</w:t>
      </w:r>
    </w:p>
    <w:p w14:paraId="430EEBA8">
      <w:pPr>
        <w:keepNext w:val="0"/>
        <w:keepLines w:val="0"/>
        <w:widowControl/>
        <w:suppressLineNumbers w:val="0"/>
        <w:spacing w:before="0" w:beforeAutospacing="1" w:after="0" w:afterAutospacing="1" w:line="360" w:lineRule="auto"/>
        <w:ind w:firstLine="482" w:firstLineChars="20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3.3.3 仿真结果分析</w:t>
      </w:r>
    </w:p>
    <w:p w14:paraId="3CDC97A1">
      <w:pPr>
        <w:keepNext w:val="0"/>
        <w:keepLines w:val="0"/>
        <w:widowControl/>
        <w:suppressLineNumbers w:val="0"/>
        <w:spacing w:before="0" w:beforeAutospacing="1" w:after="0" w:afterAutospacing="1" w:line="360" w:lineRule="auto"/>
        <w:ind w:left="0" w:right="0" w:firstLine="480" w:firstLineChars="200"/>
        <w:jc w:val="both"/>
        <w:rPr>
          <w:rFonts w:ascii="Calibri" w:hAnsi="Calibri" w:eastAsia="宋体" w:cs="Times New Roman"/>
          <w:kern w:val="2"/>
          <w:sz w:val="24"/>
          <w:szCs w:val="24"/>
          <w:lang w:val="en-US" w:eastAsia="zh-CN" w:bidi="ar-SA"/>
        </w:rPr>
      </w:pPr>
      <w:r>
        <w:rPr>
          <w:rFonts w:ascii="Calibri" w:hAnsi="Calibri" w:eastAsia="宋体" w:cs="Times New Roman"/>
          <w:kern w:val="2"/>
          <w:sz w:val="24"/>
          <w:szCs w:val="24"/>
          <w:lang w:val="en-US" w:eastAsia="zh-CN" w:bidi="ar-SA"/>
        </w:rPr>
        <w:t>以上配置结果完成，接下来选取所要求解的结果，选中左侧的综合位移向量云图total deformation，等效弹性应变图equivalent elastic strain，等效应力图equivalent stress，以及Safety Factor安全系数。所有添加完成后，右击点击solve，求解，得到分析结果，最终所获得的分析结果如图3-5、图3-6、图3-7所示。</w:t>
      </w:r>
    </w:p>
    <w:p w14:paraId="0291A040">
      <w:pPr>
        <w:keepNext w:val="0"/>
        <w:keepLines w:val="0"/>
        <w:widowControl/>
        <w:suppressLineNumbers w:val="0"/>
        <w:spacing w:before="0" w:beforeAutospacing="1" w:after="0" w:afterAutospacing="1" w:line="360" w:lineRule="auto"/>
        <w:ind w:left="0" w:right="0" w:firstLine="480" w:firstLineChars="200"/>
        <w:jc w:val="both"/>
        <w:rPr>
          <w:rFonts w:ascii="Calibri" w:hAnsi="Calibri" w:eastAsia="宋体" w:cs="Times New Roman"/>
          <w:kern w:val="2"/>
          <w:sz w:val="24"/>
          <w:szCs w:val="24"/>
          <w:lang w:val="en-US" w:eastAsia="zh-CN" w:bidi="ar-SA"/>
        </w:rPr>
      </w:pPr>
      <w:r>
        <w:rPr>
          <w:rFonts w:ascii="Calibri" w:hAnsi="Calibri" w:eastAsia="宋体" w:cs="Times New Roman"/>
          <w:kern w:val="2"/>
          <w:sz w:val="24"/>
          <w:szCs w:val="24"/>
          <w:lang w:val="en-US" w:eastAsia="zh-CN" w:bidi="ar-SA"/>
        </w:rPr>
        <w:drawing>
          <wp:inline distT="0" distB="0" distL="0" distR="0">
            <wp:extent cx="3509645" cy="1873885"/>
            <wp:effectExtent l="0" t="0" r="14605" b="1206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45"/>
                    <a:stretch>
                      <a:fillRect/>
                    </a:stretch>
                  </pic:blipFill>
                  <pic:spPr>
                    <a:xfrm>
                      <a:off x="0" y="0"/>
                      <a:ext cx="3523488" cy="1881483"/>
                    </a:xfrm>
                    <a:prstGeom prst="rect">
                      <a:avLst/>
                    </a:prstGeom>
                    <a:noFill/>
                    <a:ln>
                      <a:noFill/>
                    </a:ln>
                  </pic:spPr>
                </pic:pic>
              </a:graphicData>
            </a:graphic>
          </wp:inline>
        </w:drawing>
      </w:r>
    </w:p>
    <w:p w14:paraId="217894CE">
      <w:pPr>
        <w:keepNext w:val="0"/>
        <w:keepLines w:val="0"/>
        <w:widowControl/>
        <w:suppressLineNumbers w:val="0"/>
        <w:spacing w:before="0" w:beforeAutospacing="1" w:after="0" w:afterAutospacing="1" w:line="360" w:lineRule="auto"/>
        <w:ind w:firstLine="482" w:firstLineChars="20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图3-5 总变形云图</w:t>
      </w:r>
    </w:p>
    <w:p w14:paraId="02246B8F">
      <w:pPr>
        <w:ind w:firstLine="602"/>
        <w:rPr>
          <w:rFonts w:ascii="Calibri" w:hAnsi="Calibri"/>
        </w:rPr>
      </w:pPr>
      <w:r>
        <w:rPr>
          <w:rFonts w:ascii="Calibri" w:hAnsi="Calibri"/>
        </w:rPr>
        <w:drawing>
          <wp:inline distT="0" distB="0" distL="0" distR="0">
            <wp:extent cx="3456940" cy="1849120"/>
            <wp:effectExtent l="0" t="0" r="10160" b="1778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46"/>
                    <a:stretch>
                      <a:fillRect/>
                    </a:stretch>
                  </pic:blipFill>
                  <pic:spPr>
                    <a:xfrm>
                      <a:off x="0" y="0"/>
                      <a:ext cx="3468088" cy="1855237"/>
                    </a:xfrm>
                    <a:prstGeom prst="rect">
                      <a:avLst/>
                    </a:prstGeom>
                    <a:noFill/>
                    <a:ln>
                      <a:noFill/>
                    </a:ln>
                  </pic:spPr>
                </pic:pic>
              </a:graphicData>
            </a:graphic>
          </wp:inline>
        </w:drawing>
      </w:r>
    </w:p>
    <w:p w14:paraId="006D5D14">
      <w:pPr>
        <w:keepNext w:val="0"/>
        <w:keepLines w:val="0"/>
        <w:widowControl/>
        <w:suppressLineNumbers w:val="0"/>
        <w:spacing w:before="0" w:beforeAutospacing="1" w:after="0" w:afterAutospacing="1" w:line="360" w:lineRule="auto"/>
        <w:ind w:firstLine="482" w:firstLineChars="20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图3-6 等效应变云图</w:t>
      </w:r>
    </w:p>
    <w:p w14:paraId="574359B2">
      <w:pPr>
        <w:keepNext w:val="0"/>
        <w:keepLines w:val="0"/>
        <w:widowControl/>
        <w:suppressLineNumbers w:val="0"/>
        <w:spacing w:before="0" w:beforeAutospacing="1" w:after="0" w:afterAutospacing="1" w:line="360" w:lineRule="auto"/>
        <w:ind w:firstLine="482" w:firstLineChars="20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drawing>
          <wp:inline distT="0" distB="0" distL="0" distR="0">
            <wp:extent cx="3568065" cy="1905000"/>
            <wp:effectExtent l="0" t="0" r="13335"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47"/>
                    <a:stretch>
                      <a:fillRect/>
                    </a:stretch>
                  </pic:blipFill>
                  <pic:spPr>
                    <a:xfrm>
                      <a:off x="0" y="0"/>
                      <a:ext cx="3584868" cy="1914258"/>
                    </a:xfrm>
                    <a:prstGeom prst="rect">
                      <a:avLst/>
                    </a:prstGeom>
                    <a:noFill/>
                    <a:ln>
                      <a:noFill/>
                    </a:ln>
                  </pic:spPr>
                </pic:pic>
              </a:graphicData>
            </a:graphic>
          </wp:inline>
        </w:drawing>
      </w:r>
    </w:p>
    <w:p w14:paraId="386DDBC2">
      <w:pPr>
        <w:keepNext w:val="0"/>
        <w:keepLines w:val="0"/>
        <w:widowControl/>
        <w:suppressLineNumbers w:val="0"/>
        <w:spacing w:before="0" w:beforeAutospacing="1" w:after="0" w:afterAutospacing="1" w:line="360" w:lineRule="auto"/>
        <w:ind w:firstLine="482" w:firstLineChars="20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图3-7 等效应力云图</w:t>
      </w:r>
    </w:p>
    <w:p w14:paraId="7547A306">
      <w:pPr>
        <w:keepNext w:val="0"/>
        <w:keepLines w:val="0"/>
        <w:widowControl/>
        <w:suppressLineNumbers w:val="0"/>
        <w:spacing w:before="0" w:beforeAutospacing="1" w:after="0" w:afterAutospacing="1" w:line="360" w:lineRule="auto"/>
        <w:ind w:left="0" w:right="0" w:firstLine="480" w:firstLineChars="200"/>
        <w:jc w:val="both"/>
        <w:rPr>
          <w:rFonts w:ascii="Calibri" w:hAnsi="Calibri" w:eastAsia="宋体" w:cs="Times New Roman"/>
          <w:kern w:val="2"/>
          <w:sz w:val="24"/>
          <w:szCs w:val="24"/>
          <w:lang w:val="en-US" w:eastAsia="zh-CN" w:bidi="ar-SA"/>
        </w:rPr>
      </w:pPr>
      <w:r>
        <w:rPr>
          <w:rFonts w:ascii="Calibri" w:hAnsi="Calibri" w:eastAsia="宋体" w:cs="Times New Roman"/>
          <w:kern w:val="2"/>
          <w:sz w:val="24"/>
          <w:szCs w:val="24"/>
          <w:lang w:val="en-US" w:eastAsia="zh-CN" w:bidi="ar-SA"/>
        </w:rPr>
        <w:t>从变形云图可以看出，最大位移位于机械臂顶部，最大位移量为0.038429mm，该变形量对于机械臂来说，变形量几乎可以忽略不计；应力云图显示，最大应力为44.583MPa；结构钢最大应力为250MPa，该应力对于结构钢屈服强度来说，远远没有超过其承受范围，没有失效的风险；因此认为该载荷是安全的。</w:t>
      </w:r>
    </w:p>
    <w:p w14:paraId="59DBDBA3">
      <w:pPr>
        <w:pStyle w:val="3"/>
        <w:spacing w:line="240" w:lineRule="auto"/>
        <w:ind w:firstLine="0" w:firstLineChars="0"/>
        <w:rPr>
          <w:rFonts w:hint="eastAsia" w:ascii="宋体" w:hAnsi="宋体" w:eastAsia="宋体" w:cs="宋体"/>
          <w:lang w:val="en-US" w:eastAsia="zh-CN"/>
        </w:rPr>
        <w:sectPr>
          <w:footerReference r:id="rId14" w:type="default"/>
          <w:pgSz w:w="11907" w:h="16840"/>
          <w:pgMar w:top="1440" w:right="1797" w:bottom="1440" w:left="1797" w:header="851" w:footer="992" w:gutter="0"/>
          <w:pgNumType w:fmt="numberInDash" w:start="1"/>
          <w:cols w:space="0" w:num="1"/>
          <w:docGrid w:type="lines" w:linePitch="312" w:charSpace="0"/>
        </w:sectPr>
      </w:pPr>
    </w:p>
    <w:p w14:paraId="6285D3CE">
      <w:pPr>
        <w:pStyle w:val="3"/>
        <w:spacing w:line="240" w:lineRule="auto"/>
        <w:ind w:firstLine="3534" w:firstLineChars="1100"/>
        <w:jc w:val="both"/>
        <w:rPr>
          <w:rFonts w:ascii="宋体" w:hAnsi="宋体" w:eastAsia="宋体" w:cs="宋体"/>
        </w:rPr>
      </w:pPr>
      <w:bookmarkStart w:id="25" w:name="_Toc22305"/>
      <w:bookmarkStart w:id="32" w:name="_GoBack"/>
      <w:bookmarkEnd w:id="32"/>
      <w:r>
        <w:rPr>
          <w:rFonts w:hint="eastAsia" w:ascii="宋体" w:hAnsi="宋体" w:eastAsia="宋体" w:cs="宋体"/>
        </w:rPr>
        <w:t>4 结 论</w:t>
      </w:r>
      <w:bookmarkEnd w:id="23"/>
      <w:bookmarkEnd w:id="24"/>
      <w:bookmarkEnd w:id="25"/>
    </w:p>
    <w:p w14:paraId="431B6CA3">
      <w:pPr>
        <w:spacing w:line="240" w:lineRule="auto"/>
        <w:ind w:firstLine="480"/>
        <w:rPr>
          <w:rFonts w:ascii="宋体" w:hAnsi="宋体"/>
        </w:rPr>
      </w:pPr>
      <w:r>
        <w:rPr>
          <w:rFonts w:hint="eastAsia" w:ascii="宋体" w:hAnsi="宋体"/>
        </w:rPr>
        <w:t xml:space="preserve">本论文分析了机械手臂手动控制机构的类型结构、工作原理，建立了机械手臂手动控制机构的模型，进行了运动学分析计算，验证主要系统参数，提出了优化方案。   </w:t>
      </w:r>
    </w:p>
    <w:p w14:paraId="0E238B26">
      <w:pPr>
        <w:spacing w:line="400" w:lineRule="exact"/>
        <w:ind w:firstLine="480"/>
        <w:rPr>
          <w:rFonts w:ascii="宋体" w:hAnsi="宋体" w:cs="宋体"/>
        </w:rPr>
      </w:pPr>
      <w:r>
        <w:rPr>
          <w:rFonts w:hint="eastAsia" w:ascii="宋体" w:hAnsi="宋体" w:cs="宋体"/>
        </w:rPr>
        <w:t>6轴机械手臂手动控制机构的设计，不仅体现了机械结构、电子控制、计算机技术等多学科交叉融合的技术创新，更为众多工业领域带来了革命性的应用前景，随着技术的不断进步和成本的逐步降低，这类机械手臂有望成为未来智能社会的重要组成部分，推动各行业向更加高效、智能的方向发展。</w:t>
      </w:r>
    </w:p>
    <w:p w14:paraId="049DF3CB">
      <w:pPr>
        <w:spacing w:line="400" w:lineRule="exact"/>
        <w:ind w:firstLine="480"/>
        <w:rPr>
          <w:rFonts w:ascii="宋体" w:hAnsi="宋体" w:cs="宋体"/>
        </w:rPr>
      </w:pPr>
      <w:r>
        <w:rPr>
          <w:rFonts w:hint="eastAsia" w:ascii="宋体" w:hAnsi="宋体"/>
        </w:rPr>
        <w:t>本文所建立的模型是建立在</w:t>
      </w:r>
      <w:r>
        <w:rPr>
          <w:rFonts w:hint="eastAsia" w:ascii="宋体" w:hAnsi="宋体" w:cs="宋体"/>
        </w:rPr>
        <w:t>6轴机械手臂</w:t>
      </w:r>
      <w:r>
        <w:rPr>
          <w:rFonts w:hint="eastAsia" w:ascii="宋体" w:hAnsi="宋体"/>
        </w:rPr>
        <w:t>一定的合理假设和简化前提下，对于具体系统设计时，应根据系统特点、环境状况进行具体分析。</w:t>
      </w:r>
    </w:p>
    <w:p w14:paraId="3A9E750F">
      <w:pPr>
        <w:spacing w:line="240" w:lineRule="auto"/>
        <w:ind w:firstLine="480"/>
        <w:rPr>
          <w:rFonts w:ascii="宋体" w:hAnsi="宋体"/>
        </w:rPr>
      </w:pPr>
    </w:p>
    <w:p w14:paraId="6BFD90C5">
      <w:pPr>
        <w:ind w:firstLine="480"/>
        <w:rPr>
          <w:rFonts w:ascii="宋体" w:hAnsi="宋体" w:cs="宋体"/>
        </w:rPr>
      </w:pPr>
      <w:bookmarkStart w:id="26" w:name="_Toc59691342"/>
      <w:bookmarkStart w:id="27" w:name="_Toc58342780"/>
      <w:r>
        <w:rPr>
          <w:rFonts w:hint="eastAsia" w:ascii="宋体" w:hAnsi="宋体" w:cs="宋体"/>
        </w:rPr>
        <w:br w:type="page"/>
      </w:r>
    </w:p>
    <w:p w14:paraId="79A7CAFA">
      <w:pPr>
        <w:pStyle w:val="3"/>
        <w:spacing w:line="240" w:lineRule="auto"/>
        <w:ind w:firstLine="0" w:firstLineChars="0"/>
        <w:rPr>
          <w:rFonts w:ascii="宋体" w:hAnsi="宋体" w:eastAsia="宋体" w:cs="宋体"/>
        </w:rPr>
        <w:sectPr>
          <w:headerReference r:id="rId15" w:type="default"/>
          <w:pgSz w:w="11907" w:h="16840"/>
          <w:pgMar w:top="1440" w:right="1797" w:bottom="1440" w:left="1797" w:header="851" w:footer="992" w:gutter="0"/>
          <w:pgNumType w:fmt="numberInDash"/>
          <w:cols w:space="0" w:num="1"/>
          <w:docGrid w:type="lines" w:linePitch="312" w:charSpace="0"/>
        </w:sectPr>
      </w:pPr>
    </w:p>
    <w:p w14:paraId="3522CAF0">
      <w:pPr>
        <w:pStyle w:val="3"/>
        <w:spacing w:line="240" w:lineRule="auto"/>
        <w:ind w:firstLine="0" w:firstLineChars="0"/>
      </w:pPr>
      <w:bookmarkStart w:id="28" w:name="_Toc28244"/>
      <w:r>
        <w:rPr>
          <w:rFonts w:hint="eastAsia" w:ascii="宋体" w:hAnsi="宋体" w:eastAsia="宋体" w:cs="宋体"/>
        </w:rPr>
        <w:t>5 致 谢</w:t>
      </w:r>
      <w:bookmarkEnd w:id="26"/>
      <w:bookmarkEnd w:id="27"/>
      <w:bookmarkEnd w:id="28"/>
    </w:p>
    <w:p w14:paraId="12D0253E">
      <w:pPr>
        <w:spacing w:line="400" w:lineRule="exact"/>
        <w:ind w:firstLine="480"/>
        <w:rPr>
          <w:rFonts w:ascii="宋体" w:hAnsi="宋体"/>
        </w:rPr>
      </w:pPr>
      <w:r>
        <w:rPr>
          <w:rFonts w:hint="eastAsia" w:ascii="宋体" w:hAnsi="宋体"/>
        </w:rPr>
        <w:t>首先要感谢我的导师张磊、王国平老师。本课题从选题到最终写论文答辩，</w:t>
      </w:r>
      <w:r>
        <w:rPr>
          <w:rFonts w:hint="eastAsia" w:ascii="宋体" w:hAnsi="宋体"/>
          <w:highlight w:val="yellow"/>
        </w:rPr>
        <w:t xml:space="preserve">   </w:t>
      </w:r>
      <w:r>
        <w:rPr>
          <w:rFonts w:hint="eastAsia" w:ascii="宋体" w:hAnsi="宋体"/>
        </w:rPr>
        <w:t>老师凭借渊博的知识和丰富的经验，给了我悉心的指导；而且张磊、王国平老师务实严谨的治学态度给我留下了深刻的印象，将使我终生受益。张磊、王国平老师在本已十分繁忙的公务中多次抽时间过问我的工作进度，以他在学识上的远见教导我如何分析问题，解决问题，使我取得了很大的进步。</w:t>
      </w:r>
    </w:p>
    <w:p w14:paraId="56317D02">
      <w:pPr>
        <w:spacing w:line="400" w:lineRule="exact"/>
        <w:ind w:firstLine="480"/>
        <w:rPr>
          <w:rFonts w:ascii="宋体" w:hAnsi="宋体"/>
        </w:rPr>
      </w:pPr>
      <w:r>
        <w:rPr>
          <w:rFonts w:hint="eastAsia" w:ascii="宋体" w:hAnsi="宋体"/>
        </w:rPr>
        <w:t>其次，要感谢所有辅导我的老师。老师们辛勤地工作，谆谆教导，为人为学都给我做出榜样。</w:t>
      </w:r>
    </w:p>
    <w:p w14:paraId="4395AC7D">
      <w:pPr>
        <w:spacing w:line="400" w:lineRule="exact"/>
        <w:ind w:firstLine="480"/>
        <w:rPr>
          <w:rFonts w:ascii="宋体" w:hAnsi="宋体"/>
        </w:rPr>
      </w:pPr>
      <w:r>
        <w:rPr>
          <w:rFonts w:hint="eastAsia" w:ascii="宋体" w:hAnsi="宋体"/>
        </w:rPr>
        <w:t>再次，要感谢各位同学。在我做毕业设计的过程中，他们给了我很多工作和专业知识方面的帮助，并提出了许多宝贵的意见。</w:t>
      </w:r>
    </w:p>
    <w:p w14:paraId="60070D6D">
      <w:pPr>
        <w:spacing w:line="400" w:lineRule="exact"/>
        <w:ind w:firstLine="480"/>
        <w:rPr>
          <w:rFonts w:ascii="宋体" w:hAnsi="宋体" w:cs="宋体"/>
        </w:rPr>
      </w:pPr>
      <w:r>
        <w:rPr>
          <w:rFonts w:hint="eastAsia" w:ascii="宋体" w:hAnsi="宋体"/>
        </w:rPr>
        <w:t>最后，我要感谢我的家人，他们无微不至的关心和鼎立协助以支持我的学业，为了我的学业，他们没有一句怨言。没有他们，就没有我的今天。</w:t>
      </w:r>
      <w:bookmarkStart w:id="29" w:name="_Toc59691343"/>
      <w:bookmarkStart w:id="30" w:name="_Toc58342781"/>
    </w:p>
    <w:p w14:paraId="099AFC85">
      <w:pPr>
        <w:spacing w:line="400" w:lineRule="exact"/>
        <w:ind w:firstLine="480"/>
        <w:rPr>
          <w:rFonts w:ascii="宋体" w:hAnsi="宋体" w:cs="宋体"/>
        </w:rPr>
      </w:pPr>
      <w:r>
        <w:rPr>
          <w:rFonts w:hint="eastAsia" w:ascii="宋体" w:hAnsi="宋体" w:cs="宋体"/>
        </w:rPr>
        <w:br w:type="page"/>
      </w:r>
    </w:p>
    <w:p w14:paraId="19D63FB4">
      <w:pPr>
        <w:pStyle w:val="3"/>
        <w:tabs>
          <w:tab w:val="left" w:pos="3310"/>
          <w:tab w:val="center" w:pos="4216"/>
        </w:tabs>
        <w:spacing w:line="400" w:lineRule="exact"/>
        <w:ind w:firstLine="0" w:firstLineChars="0"/>
        <w:jc w:val="left"/>
        <w:rPr>
          <w:rFonts w:ascii="宋体" w:hAnsi="宋体" w:eastAsia="宋体" w:cs="宋体"/>
          <w:sz w:val="24"/>
          <w:szCs w:val="24"/>
        </w:rPr>
        <w:sectPr>
          <w:headerReference r:id="rId16" w:type="default"/>
          <w:pgSz w:w="11907" w:h="16840"/>
          <w:pgMar w:top="1440" w:right="1797" w:bottom="1440" w:left="1797" w:header="851" w:footer="992" w:gutter="0"/>
          <w:pgNumType w:fmt="numberInDash"/>
          <w:cols w:space="0" w:num="1"/>
          <w:docGrid w:type="lines" w:linePitch="312" w:charSpace="0"/>
        </w:sectPr>
      </w:pPr>
    </w:p>
    <w:p w14:paraId="4B569782">
      <w:pPr>
        <w:pStyle w:val="3"/>
        <w:tabs>
          <w:tab w:val="left" w:pos="3310"/>
          <w:tab w:val="center" w:pos="4216"/>
        </w:tabs>
        <w:spacing w:line="240" w:lineRule="auto"/>
        <w:ind w:firstLine="0" w:firstLineChars="0"/>
        <w:jc w:val="left"/>
      </w:pPr>
      <w:r>
        <w:rPr>
          <w:rFonts w:hint="eastAsia" w:ascii="宋体" w:hAnsi="宋体" w:eastAsia="宋体" w:cs="宋体"/>
        </w:rPr>
        <w:tab/>
      </w:r>
      <w:bookmarkStart w:id="31" w:name="_Toc27346"/>
      <w:r>
        <w:rPr>
          <w:rFonts w:hint="eastAsia" w:ascii="宋体" w:hAnsi="宋体" w:eastAsia="宋体" w:cs="宋体"/>
        </w:rPr>
        <w:t>6 参考文献</w:t>
      </w:r>
      <w:bookmarkEnd w:id="29"/>
      <w:bookmarkEnd w:id="30"/>
      <w:bookmarkEnd w:id="31"/>
    </w:p>
    <w:p w14:paraId="53FF3C21">
      <w:pPr>
        <w:spacing w:line="420" w:lineRule="exact"/>
        <w:ind w:left="480" w:hanging="480" w:hangingChars="200"/>
        <w:rPr>
          <w:rFonts w:ascii="宋体" w:hAnsi="宋体" w:cs="宋体"/>
        </w:rPr>
      </w:pPr>
      <w:r>
        <w:rPr>
          <w:rFonts w:hint="eastAsia" w:ascii="宋体" w:hAnsi="宋体" w:cs="宋体"/>
        </w:rPr>
        <w:t>[1] 邱敏敏,</w:t>
      </w:r>
      <w:r>
        <w:rPr>
          <w:rFonts w:ascii="宋体" w:hAnsi="宋体" w:cs="宋体"/>
        </w:rPr>
        <w:t>陈宜超</w:t>
      </w:r>
      <w:r>
        <w:rPr>
          <w:rFonts w:hint="eastAsia" w:ascii="宋体" w:hAnsi="宋体" w:cs="宋体"/>
        </w:rPr>
        <w:t>,</w:t>
      </w:r>
      <w:r>
        <w:rPr>
          <w:rFonts w:ascii="宋体" w:hAnsi="宋体" w:cs="宋体"/>
        </w:rPr>
        <w:t>靳龙.一种物料抓取机器人的运动学研究[J].机床与液压</w:t>
      </w:r>
      <w:r>
        <w:rPr>
          <w:rFonts w:hint="eastAsia" w:ascii="宋体" w:hAnsi="宋体" w:cs="宋体"/>
        </w:rPr>
        <w:t>,</w:t>
      </w:r>
      <w:r>
        <w:rPr>
          <w:rFonts w:ascii="宋体" w:hAnsi="宋体" w:cs="宋体"/>
        </w:rPr>
        <w:t>2017(2):58-61.</w:t>
      </w:r>
    </w:p>
    <w:p w14:paraId="01B29908">
      <w:pPr>
        <w:spacing w:line="420" w:lineRule="exact"/>
        <w:ind w:left="480" w:hanging="480" w:hangingChars="200"/>
        <w:rPr>
          <w:rFonts w:ascii="宋体" w:hAnsi="宋体" w:cs="宋体"/>
        </w:rPr>
      </w:pPr>
      <w:r>
        <w:rPr>
          <w:rFonts w:hint="eastAsia" w:ascii="宋体" w:hAnsi="宋体" w:cs="宋体"/>
        </w:rPr>
        <w:t>[2] 梁伟,夏雪,</w:t>
      </w:r>
      <w:r>
        <w:rPr>
          <w:rFonts w:ascii="宋体" w:hAnsi="宋体" w:cs="宋体"/>
        </w:rPr>
        <w:t>靳龙.工业机器人的研究现状与发展趋势[J].</w:t>
      </w:r>
      <w:r>
        <w:rPr>
          <w:rFonts w:hint="eastAsia" w:ascii="宋体" w:hAnsi="宋体" w:cs="宋体"/>
        </w:rPr>
        <w:t>信息记录材料,</w:t>
      </w:r>
      <w:r>
        <w:rPr>
          <w:rFonts w:ascii="宋体" w:hAnsi="宋体" w:cs="宋体"/>
        </w:rPr>
        <w:t>201</w:t>
      </w:r>
      <w:r>
        <w:rPr>
          <w:rFonts w:hint="eastAsia" w:ascii="宋体" w:hAnsi="宋体" w:cs="宋体"/>
        </w:rPr>
        <w:t>9</w:t>
      </w:r>
      <w:r>
        <w:rPr>
          <w:rFonts w:ascii="宋体" w:hAnsi="宋体" w:cs="宋体"/>
        </w:rPr>
        <w:t>(</w:t>
      </w:r>
      <w:r>
        <w:rPr>
          <w:rFonts w:hint="eastAsia" w:ascii="宋体" w:hAnsi="宋体" w:cs="宋体"/>
        </w:rPr>
        <w:t>7</w:t>
      </w:r>
      <w:r>
        <w:rPr>
          <w:rFonts w:ascii="宋体" w:hAnsi="宋体" w:cs="宋体"/>
        </w:rPr>
        <w:t>):</w:t>
      </w:r>
      <w:r>
        <w:rPr>
          <w:rFonts w:hint="eastAsia" w:ascii="宋体" w:hAnsi="宋体" w:cs="宋体"/>
        </w:rPr>
        <w:t>47</w:t>
      </w:r>
      <w:r>
        <w:rPr>
          <w:rFonts w:ascii="宋体" w:hAnsi="宋体" w:cs="宋体"/>
        </w:rPr>
        <w:t>-</w:t>
      </w:r>
      <w:r>
        <w:rPr>
          <w:rFonts w:hint="eastAsia" w:ascii="宋体" w:hAnsi="宋体" w:cs="宋体"/>
        </w:rPr>
        <w:t>49</w:t>
      </w:r>
      <w:r>
        <w:rPr>
          <w:rFonts w:ascii="宋体" w:hAnsi="宋体" w:cs="宋体"/>
        </w:rPr>
        <w:t>.</w:t>
      </w:r>
    </w:p>
    <w:p w14:paraId="3BA56F9E">
      <w:pPr>
        <w:spacing w:line="420" w:lineRule="exact"/>
        <w:ind w:left="480" w:hanging="480" w:hangingChars="200"/>
        <w:rPr>
          <w:rFonts w:ascii="宋体" w:hAnsi="宋体" w:cs="宋体"/>
        </w:rPr>
      </w:pPr>
      <w:r>
        <w:rPr>
          <w:rFonts w:hint="eastAsia" w:ascii="宋体" w:hAnsi="宋体" w:cs="宋体"/>
        </w:rPr>
        <w:t>[3] Jaewoo Kim, Gi Hun Yang. Manipulator Control of the Robotized TMS System with Incurved TMS Coil Case[J]. Applied Sciences, 2024, 14 (23): 11441-11441.</w:t>
      </w:r>
    </w:p>
    <w:p w14:paraId="54B7E494">
      <w:pPr>
        <w:spacing w:line="420" w:lineRule="exact"/>
        <w:ind w:left="480" w:hanging="480" w:hangingChars="200"/>
        <w:rPr>
          <w:rFonts w:ascii="宋体" w:hAnsi="宋体" w:cs="宋体"/>
        </w:rPr>
      </w:pPr>
      <w:r>
        <w:rPr>
          <w:rFonts w:hint="eastAsia" w:ascii="宋体" w:hAnsi="宋体" w:cs="宋体"/>
        </w:rPr>
        <w:t>[4] 姚云磊, 李辉. 考虑接触约束的番茄采摘机械手臂鲁棒控制[J].中国农机化学报, 2024, 45 (12): 101-108.</w:t>
      </w:r>
    </w:p>
    <w:p w14:paraId="2DC8ECFD">
      <w:pPr>
        <w:spacing w:line="420" w:lineRule="exact"/>
        <w:ind w:left="480" w:hanging="480" w:hangingChars="200"/>
        <w:rPr>
          <w:rFonts w:ascii="宋体" w:hAnsi="宋体" w:cs="宋体"/>
        </w:rPr>
      </w:pPr>
      <w:r>
        <w:rPr>
          <w:rFonts w:hint="eastAsia" w:ascii="宋体" w:hAnsi="宋体" w:cs="宋体"/>
        </w:rPr>
        <w:t>[5] X. Wang, Q. S. Chen, H. Yu, H. Liu. Research on Control System of Truss Manipulator and Inspection of Various Motion Mechanisms[J]. Journal of Machinery Manufacture and Reliability, 2024, 53 (6): 649-655.</w:t>
      </w:r>
    </w:p>
    <w:p w14:paraId="10387CFB">
      <w:pPr>
        <w:spacing w:line="420" w:lineRule="exact"/>
        <w:ind w:left="480" w:hanging="480" w:hangingChars="200"/>
        <w:rPr>
          <w:rFonts w:ascii="宋体" w:hAnsi="宋体" w:cs="宋体"/>
        </w:rPr>
      </w:pPr>
      <w:r>
        <w:rPr>
          <w:rFonts w:hint="eastAsia" w:ascii="宋体" w:hAnsi="宋体" w:cs="宋体"/>
        </w:rPr>
        <w:t>[6] 白丽苹, 潘峥, 隋帅. 自适应模糊机械手臂系统的事件触发输出反馈控制[J]. 控制工程, 1-8.</w:t>
      </w:r>
    </w:p>
    <w:p w14:paraId="621F5F35">
      <w:pPr>
        <w:spacing w:line="420" w:lineRule="exact"/>
        <w:ind w:left="480" w:hanging="480" w:hangingChars="200"/>
        <w:rPr>
          <w:rFonts w:ascii="宋体" w:hAnsi="宋体" w:cs="宋体"/>
        </w:rPr>
      </w:pPr>
      <w:r>
        <w:rPr>
          <w:rFonts w:hint="eastAsia" w:ascii="宋体" w:hAnsi="宋体" w:cs="宋体"/>
        </w:rPr>
        <w:t>[7] 王钱春. 基于PLC的机械手臂操作台设计[J]. 装备维修技术, 2024, (02): 45-48.</w:t>
      </w:r>
    </w:p>
    <w:p w14:paraId="68944CAB">
      <w:pPr>
        <w:spacing w:line="420" w:lineRule="exact"/>
        <w:ind w:left="480" w:hanging="480" w:hangingChars="200"/>
        <w:rPr>
          <w:rFonts w:ascii="宋体" w:hAnsi="宋体" w:cs="宋体"/>
        </w:rPr>
      </w:pPr>
      <w:r>
        <w:rPr>
          <w:rFonts w:hint="eastAsia" w:ascii="宋体" w:hAnsi="宋体" w:cs="宋体"/>
        </w:rPr>
        <w:t>[8] 韩团军, 张晶, 黄朝军, 王桂宝. 基于sEMG信号和BPNN算法的机械臂控制系统设计[J]. 机床与液压, 2023, 51 (19): 106-111.</w:t>
      </w:r>
    </w:p>
    <w:p w14:paraId="1C4E22DA">
      <w:pPr>
        <w:spacing w:line="420" w:lineRule="exact"/>
        <w:ind w:left="480" w:hanging="480" w:hangingChars="200"/>
        <w:rPr>
          <w:rFonts w:ascii="宋体" w:hAnsi="宋体" w:cs="宋体"/>
        </w:rPr>
      </w:pPr>
      <w:r>
        <w:rPr>
          <w:rFonts w:hint="eastAsia" w:ascii="宋体" w:hAnsi="宋体" w:cs="宋体"/>
        </w:rPr>
        <w:t>[9] 陈炳阳. 仿人机械手臂一体化结构设计及其控制系统研究[D]. 北京化工大学, 2023.</w:t>
      </w:r>
    </w:p>
    <w:p w14:paraId="7C9BB9CB">
      <w:pPr>
        <w:spacing w:line="420" w:lineRule="exact"/>
        <w:ind w:left="480" w:hanging="480" w:hangingChars="200"/>
        <w:rPr>
          <w:rFonts w:ascii="宋体" w:hAnsi="宋体" w:cs="宋体"/>
        </w:rPr>
      </w:pPr>
      <w:r>
        <w:rPr>
          <w:rFonts w:hint="eastAsia" w:ascii="宋体" w:hAnsi="宋体" w:cs="宋体"/>
        </w:rPr>
        <w:t>[10] 胡元栋. 多自由度机械手臂仿人抓握控制研究[D]. 山东大学, 2023.</w:t>
      </w:r>
    </w:p>
    <w:p w14:paraId="7D338E37">
      <w:pPr>
        <w:spacing w:line="420" w:lineRule="exact"/>
        <w:ind w:left="480" w:hanging="480" w:hangingChars="200"/>
        <w:rPr>
          <w:rFonts w:ascii="宋体" w:hAnsi="宋体" w:cs="宋体"/>
        </w:rPr>
      </w:pPr>
      <w:r>
        <w:rPr>
          <w:rFonts w:hint="eastAsia" w:ascii="宋体" w:hAnsi="宋体" w:cs="宋体"/>
        </w:rPr>
        <w:t>[11] 刘智臣, 王靖宇. 一种互联型农用机械手臂控制系统研究[J]. 数字农业与智能农机, 2023, (04): 119-122.</w:t>
      </w:r>
    </w:p>
    <w:p w14:paraId="3DE3BC5B">
      <w:pPr>
        <w:spacing w:line="420" w:lineRule="exact"/>
        <w:ind w:left="480" w:hanging="480" w:hangingChars="200"/>
        <w:rPr>
          <w:rFonts w:ascii="宋体" w:hAnsi="宋体" w:cs="宋体"/>
        </w:rPr>
      </w:pPr>
      <w:r>
        <w:rPr>
          <w:rFonts w:hint="eastAsia" w:ascii="宋体" w:hAnsi="宋体" w:cs="宋体"/>
        </w:rPr>
        <w:t>[12] 曲宏杨. 基于激光测距的机械手臂防碰撞自动控制技术研究[J]. 中国设备工程, 2023, (03): 37-39.</w:t>
      </w:r>
    </w:p>
    <w:p w14:paraId="64BDC9F2">
      <w:pPr>
        <w:spacing w:line="420" w:lineRule="exact"/>
        <w:ind w:left="480" w:hanging="480" w:hangingChars="200"/>
        <w:rPr>
          <w:rFonts w:ascii="宋体" w:hAnsi="宋体" w:cs="宋体"/>
        </w:rPr>
      </w:pPr>
      <w:r>
        <w:rPr>
          <w:rFonts w:hint="eastAsia" w:ascii="宋体" w:hAnsi="宋体" w:cs="宋体"/>
        </w:rPr>
        <w:t>[13] 刘永平, 李波. 热加工用机械手末端轨迹跟踪控制方法研究[J]. 机械与电子, 2022, 40 (12): 44-47.</w:t>
      </w:r>
    </w:p>
    <w:p w14:paraId="5FF92F6A">
      <w:pPr>
        <w:spacing w:line="420" w:lineRule="exact"/>
        <w:ind w:left="480" w:hanging="480" w:hangingChars="200"/>
        <w:rPr>
          <w:rFonts w:ascii="宋体" w:hAnsi="宋体" w:cs="宋体"/>
        </w:rPr>
      </w:pPr>
      <w:r>
        <w:rPr>
          <w:rFonts w:hint="eastAsia" w:ascii="宋体" w:hAnsi="宋体" w:cs="宋体"/>
        </w:rPr>
        <w:t>[14] 李炜, 黄倩. 物流机器人机械手臂自动化控制系统设计[J]. 机械与电子, 2022, 40 (11): 76-80.</w:t>
      </w:r>
    </w:p>
    <w:p w14:paraId="759CE1ED">
      <w:pPr>
        <w:spacing w:line="420" w:lineRule="exact"/>
        <w:ind w:left="480" w:hanging="480" w:hangingChars="200"/>
        <w:rPr>
          <w:rFonts w:ascii="宋体" w:hAnsi="宋体" w:cs="宋体"/>
        </w:rPr>
      </w:pPr>
    </w:p>
    <w:p w14:paraId="1E943AEF">
      <w:pPr>
        <w:spacing w:line="420" w:lineRule="exact"/>
        <w:ind w:left="480" w:hanging="480" w:hangingChars="200"/>
        <w:rPr>
          <w:rFonts w:ascii="宋体" w:hAnsi="宋体" w:cs="宋体"/>
        </w:rPr>
      </w:pPr>
    </w:p>
    <w:p w14:paraId="6BD87A1B">
      <w:pPr>
        <w:spacing w:line="420" w:lineRule="exact"/>
        <w:ind w:left="480" w:hanging="480" w:hangingChars="200"/>
        <w:rPr>
          <w:rFonts w:ascii="宋体" w:hAnsi="宋体" w:cs="宋体"/>
        </w:rPr>
      </w:pPr>
    </w:p>
    <w:sectPr>
      <w:headerReference r:id="rId17" w:type="default"/>
      <w:pgSz w:w="11907" w:h="16840"/>
      <w:pgMar w:top="1440" w:right="1797" w:bottom="1440" w:left="1797" w:header="851" w:footer="992" w:gutter="0"/>
      <w:pgNumType w:fmt="numberInDash"/>
      <w:cols w:space="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move001" w:date="2025-05-02T10:59:00Z" w:initials="x">
    <w:p w14:paraId="6596DBDF">
      <w:pPr>
        <w:pStyle w:val="8"/>
        <w:ind w:firstLine="420"/>
      </w:pPr>
      <w:r>
        <w:rPr>
          <w:rFonts w:hint="eastAsia"/>
        </w:rPr>
        <w:t>核心内容，就这么几个图？你觉得别人能看懂吗？</w:t>
      </w:r>
    </w:p>
    <w:p w14:paraId="01BBA856">
      <w:pPr>
        <w:pStyle w:val="8"/>
        <w:ind w:firstLine="480"/>
        <w:rPr>
          <w:rFonts w:hint="eastAsia"/>
        </w:rPr>
      </w:pPr>
      <w:r>
        <w:rPr>
          <w:rFonts w:hint="eastAsia"/>
        </w:rPr>
        <w:t>内部有什么零件？为什么这么设计？怎么连接的？为什么考虑这么连接？你都不说，别人怎么明白？不该写的在网上抄一堆，该写的一点没有。</w:t>
      </w:r>
    </w:p>
  </w:comment>
  <w:comment w:id="1" w:author="xmove001" w:date="2025-05-02T11:42:00Z" w:initials="x">
    <w:p w14:paraId="166B1D1E">
      <w:pPr>
        <w:pStyle w:val="8"/>
        <w:ind w:firstLine="420"/>
      </w:pPr>
      <w:r>
        <w:rPr>
          <w:rFonts w:hint="eastAsia"/>
        </w:rPr>
        <w:t>弄清楚，我们是扭转，不是压缩拉伸！！！！</w:t>
      </w:r>
    </w:p>
    <w:p w14:paraId="0AE31665">
      <w:pPr>
        <w:pStyle w:val="8"/>
        <w:ind w:firstLine="480"/>
      </w:pPr>
      <w:r>
        <w:fldChar w:fldCharType="begin"/>
      </w:r>
      <w:r>
        <w:instrText xml:space="preserve"> HYPERLINK "http://www.weboos.cn:8083/assets/basicStandard/std_42863.pdf" </w:instrText>
      </w:r>
      <w:r>
        <w:fldChar w:fldCharType="separate"/>
      </w:r>
      <w:r>
        <w:rPr>
          <w:rStyle w:val="33"/>
        </w:rPr>
        <w:t>std_42863.pdf</w:t>
      </w:r>
      <w:r>
        <w:rPr>
          <w:rStyle w:val="33"/>
        </w:rPr>
        <w:fldChar w:fldCharType="end"/>
      </w:r>
      <w:r>
        <w:rPr>
          <w:rFonts w:hint="eastAsia"/>
        </w:rPr>
        <w:t xml:space="preserve"> 看一下8.1节，不懂的公式别抄。！！！</w:t>
      </w:r>
    </w:p>
    <w:p w14:paraId="092BAC38">
      <w:pPr>
        <w:pStyle w:val="8"/>
        <w:ind w:firstLine="480"/>
        <w:rPr>
          <w:rFonts w:hint="eastAsia"/>
        </w:rPr>
      </w:pPr>
      <w:r>
        <w:rPr>
          <w:rFonts w:hint="eastAsia"/>
        </w:rPr>
        <w:t>分析各关节需要的扭力，以及弹簧的粗细，圈数，这才是重点，不是抄公式。！！</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1BBA856" w15:done="0"/>
  <w15:commentEx w15:paraId="092BAC3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02"/>
    <w:family w:val="roman"/>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E-BZ">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NewRomanPSMT">
    <w:altName w:val="Times New Roman"/>
    <w:panose1 w:val="00000000000000000000"/>
    <w:charset w:val="00"/>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方正书宋_GBK">
    <w:altName w:val="微软雅黑"/>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SSJ4 + ZIWBiP-1">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KaTeX_Math">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Segoe UI">
    <w:panose1 w:val="020B0502040204020203"/>
    <w:charset w:val="00"/>
    <w:family w:val="swiss"/>
    <w:pitch w:val="default"/>
    <w:sig w:usb0="E4002EFF" w:usb1="C000E47F" w:usb2="00000009" w:usb3="00000000" w:csb0="200001FF" w:csb1="00000000"/>
  </w:font>
  <w:font w:name="TimesNewRomanPS-ItalicMT">
    <w:altName w:val="Segoe Print"/>
    <w:panose1 w:val="00000000000000000000"/>
    <w:charset w:val="00"/>
    <w:family w:val="auto"/>
    <w:pitch w:val="default"/>
    <w:sig w:usb0="00000000" w:usb1="00000000" w:usb2="00000000" w:usb3="00000000" w:csb0="00000000" w:csb1="00000000"/>
  </w:font>
  <w:font w:name="FZSSK--GBK1-0">
    <w:altName w:val="Segoe Print"/>
    <w:panose1 w:val="00000000000000000000"/>
    <w:charset w:val="00"/>
    <w:family w:val="auto"/>
    <w:pitch w:val="default"/>
    <w:sig w:usb0="00000000" w:usb1="00000000" w:usb2="00000000" w:usb3="00000000" w:csb0="00000000" w:csb1="00000000"/>
  </w:font>
  <w:font w:name="NEU-BX">
    <w:altName w:val="Segoe Print"/>
    <w:panose1 w:val="00000000000000000000"/>
    <w:charset w:val="00"/>
    <w:family w:val="auto"/>
    <w:pitch w:val="default"/>
    <w:sig w:usb0="00000000" w:usb1="00000000" w:usb2="00000000" w:usb3="00000000" w:csb0="00000000" w:csb1="00000000"/>
  </w:font>
  <w:font w:name="NEU-BZ">
    <w:altName w:val="Segoe Print"/>
    <w:panose1 w:val="00000000000000000000"/>
    <w:charset w:val="00"/>
    <w:family w:val="auto"/>
    <w:pitch w:val="default"/>
    <w:sig w:usb0="00000000" w:usb1="00000000" w:usb2="00000000" w:usb3="00000000" w:csb0="00000000" w:csb1="00000000"/>
  </w:font>
  <w:font w:name="SymbolMT">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1EF562">
    <w:pPr>
      <w:pStyle w:val="18"/>
      <w:ind w:firstLine="360"/>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CA7EFB">
                          <w:pPr>
                            <w:pStyle w:val="18"/>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zXDnwqAgAAV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CLNmWdjqneUROirm&#10;7eoYIGCnaxSlV2LQCtPWdWZ4GXGc/9x3UY9/g+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s0lY&#10;7tAAAAAFAQAADwAAAAAAAAABACAAAAAiAAAAZHJzL2Rvd25yZXYueG1sUEsBAhQAFAAAAAgAh07i&#10;QIzXDnwqAgAAVQQAAA4AAAAAAAAAAQAgAAAAHwEAAGRycy9lMm9Eb2MueG1sUEsFBgAAAAAGAAYA&#10;WQEAALsFAAAAAA==&#10;">
              <v:fill on="f" focussize="0,0"/>
              <v:stroke on="f" weight="0.5pt"/>
              <v:imagedata o:title=""/>
              <o:lock v:ext="edit" aspectratio="f"/>
              <v:textbox inset="0mm,0mm,0mm,0mm" style="mso-fit-shape-to-text:t;">
                <w:txbxContent>
                  <w:p w14:paraId="47CA7EFB">
                    <w:pPr>
                      <w:pStyle w:val="18"/>
                      <w:ind w:firstLine="360"/>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7C65A5">
    <w:pPr>
      <w:pStyle w:val="1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ED544D">
    <w:pPr>
      <w:pStyle w:val="1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631BBC">
    <w:pPr>
      <w:pStyle w:val="18"/>
      <w:ind w:firstLine="360"/>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BC5917">
                          <w:pPr>
                            <w:pStyle w:val="18"/>
                            <w:ind w:firstLine="360"/>
                          </w:pPr>
                          <w:r>
                            <w:fldChar w:fldCharType="begin"/>
                          </w:r>
                          <w:r>
                            <w:instrText xml:space="preserve"> PAGE  \* MERGEFORMAT </w:instrText>
                          </w:r>
                          <w:r>
                            <w:fldChar w:fldCharType="separate"/>
                          </w:r>
                          <w:r>
                            <w:t>- 30 -</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H3jSMsAgAAVw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lKdMJbSjRTqPjpx/fT&#10;z4fTr28EZxCotX6GuHuLyNC9Mx2Ch3OPw8i7q5yKXzAi8EPe40Ve0QXC46XpZDrN4eLwDRvgZ4/X&#10;rfPhvTCKRKOgDvVLsrLDxoc+dAiJ2bRZN1KmGkpN2oJevX6TpwsXD8ClRo5Ion9stEK37c7MtqY8&#10;gpgzfW94y9cNkm+YD3fMoRnwYIxLuMVSSYMk5mxRUhv39V/nMR41gpeSFs1VUI1ZokR+0KgdAMNg&#10;uMHYDobeqxuDbh1jDC1PJi64IAezckZ9wQwtYw64mObIVNAwmDehb3DMIBfLZQpCt1kWNvre8ggd&#10;xfN2uQ8QMOkaRemVOGuFfkuVOc9GbOg/9ynq8X+w+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4feNIywCAABXBAAADgAAAAAAAAABACAAAAAfAQAAZHJzL2Uyb0RvYy54bWxQSwUGAAAAAAYA&#10;BgBZAQAAvQUAAAAA&#10;">
              <v:fill on="f" focussize="0,0"/>
              <v:stroke on="f" weight="0.5pt"/>
              <v:imagedata o:title=""/>
              <o:lock v:ext="edit" aspectratio="f"/>
              <v:textbox inset="0mm,0mm,0mm,0mm" style="mso-fit-shape-to-text:t;">
                <w:txbxContent>
                  <w:p w14:paraId="59BC5917">
                    <w:pPr>
                      <w:pStyle w:val="18"/>
                      <w:ind w:firstLine="360"/>
                    </w:pPr>
                    <w:r>
                      <w:fldChar w:fldCharType="begin"/>
                    </w:r>
                    <w:r>
                      <w:instrText xml:space="preserve"> PAGE  \* MERGEFORMAT </w:instrText>
                    </w:r>
                    <w:r>
                      <w:fldChar w:fldCharType="separate"/>
                    </w:r>
                    <w:r>
                      <w:t>- 30 -</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00D10F">
    <w:pPr>
      <w:pStyle w:val="19"/>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2D0F5">
    <w:pPr>
      <w:pStyle w:val="1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3D4C6F">
    <w:pPr>
      <w:pStyle w:val="1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ED0111">
    <w:pPr>
      <w:pStyle w:val="19"/>
      <w:ind w:firstLine="420"/>
    </w:pPr>
    <w:r>
      <w:rPr>
        <w:rFonts w:hint="eastAsia"/>
        <w:sz w:val="21"/>
      </w:rPr>
      <w:t>西安交通大学城市学院毕业设计（论文）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582289">
    <w:pPr>
      <w:pStyle w:val="19"/>
      <w:ind w:firstLine="0" w:firstLineChars="0"/>
    </w:pPr>
    <w:r>
      <w:rPr>
        <w:rFonts w:hint="eastAsia"/>
        <w:sz w:val="21"/>
      </w:rPr>
      <w:t>4 结论</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1DB03C">
    <w:pPr>
      <w:pStyle w:val="19"/>
      <w:ind w:firstLine="0" w:firstLineChars="0"/>
    </w:pPr>
    <w:r>
      <w:rPr>
        <w:rFonts w:hint="eastAsia"/>
        <w:sz w:val="21"/>
      </w:rPr>
      <w:t>5 致谢</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74A9F5">
    <w:pPr>
      <w:pStyle w:val="19"/>
      <w:ind w:firstLine="0" w:firstLineChars="0"/>
    </w:pPr>
    <w:r>
      <w:rPr>
        <w:rFonts w:hint="eastAsia"/>
        <w:sz w:val="21"/>
      </w:rPr>
      <w:t>6 参考文献</w:t>
    </w: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xmove001">
    <w15:presenceInfo w15:providerId="None" w15:userId="xmove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0"/>
  <w:drawingGridVerticalSpacing w:val="156"/>
  <w:displayHorizontalDrawingGridEvery w:val="1"/>
  <w:displayVerticalDrawingGridEvery w:val="1"/>
  <w:noPunctuationKerning w:val="1"/>
  <w:characterSpacingControl w:val="compressPunctuation"/>
  <w:doNotValidateAgainstSchema/>
  <w:doNotDemarcateInvalidXml/>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F28"/>
    <w:rsid w:val="0003439D"/>
    <w:rsid w:val="000863CE"/>
    <w:rsid w:val="000E5885"/>
    <w:rsid w:val="00124214"/>
    <w:rsid w:val="00134625"/>
    <w:rsid w:val="0017159B"/>
    <w:rsid w:val="001812CB"/>
    <w:rsid w:val="00184838"/>
    <w:rsid w:val="001C1DE2"/>
    <w:rsid w:val="002033B0"/>
    <w:rsid w:val="00345724"/>
    <w:rsid w:val="003D5DA6"/>
    <w:rsid w:val="004052ED"/>
    <w:rsid w:val="00454445"/>
    <w:rsid w:val="00461FBD"/>
    <w:rsid w:val="00486412"/>
    <w:rsid w:val="00566006"/>
    <w:rsid w:val="0062009A"/>
    <w:rsid w:val="00630CD8"/>
    <w:rsid w:val="006C2F28"/>
    <w:rsid w:val="00711D13"/>
    <w:rsid w:val="00723E5E"/>
    <w:rsid w:val="00737B8D"/>
    <w:rsid w:val="00760978"/>
    <w:rsid w:val="007635C1"/>
    <w:rsid w:val="00781BCE"/>
    <w:rsid w:val="00817986"/>
    <w:rsid w:val="0083753B"/>
    <w:rsid w:val="00870B52"/>
    <w:rsid w:val="008E5590"/>
    <w:rsid w:val="009821EB"/>
    <w:rsid w:val="009A51D5"/>
    <w:rsid w:val="009C7204"/>
    <w:rsid w:val="00A326C1"/>
    <w:rsid w:val="00A536CE"/>
    <w:rsid w:val="00A75210"/>
    <w:rsid w:val="00AC69B6"/>
    <w:rsid w:val="00AC6A0B"/>
    <w:rsid w:val="00AD3C38"/>
    <w:rsid w:val="00AE4FAE"/>
    <w:rsid w:val="00B2196F"/>
    <w:rsid w:val="00B37598"/>
    <w:rsid w:val="00B4791E"/>
    <w:rsid w:val="00B54243"/>
    <w:rsid w:val="00B62277"/>
    <w:rsid w:val="00C23B6D"/>
    <w:rsid w:val="00C50801"/>
    <w:rsid w:val="00C940B0"/>
    <w:rsid w:val="00CD07F5"/>
    <w:rsid w:val="00CE0641"/>
    <w:rsid w:val="00D33F64"/>
    <w:rsid w:val="00D348C5"/>
    <w:rsid w:val="00DC560E"/>
    <w:rsid w:val="00DE16CE"/>
    <w:rsid w:val="00E10B8B"/>
    <w:rsid w:val="00E76D65"/>
    <w:rsid w:val="00E90E7F"/>
    <w:rsid w:val="00E910EC"/>
    <w:rsid w:val="00E96BD9"/>
    <w:rsid w:val="00F43186"/>
    <w:rsid w:val="00F5108C"/>
    <w:rsid w:val="00F83185"/>
    <w:rsid w:val="00FA213C"/>
    <w:rsid w:val="01804A4C"/>
    <w:rsid w:val="031B0E78"/>
    <w:rsid w:val="03BD44BD"/>
    <w:rsid w:val="044F3534"/>
    <w:rsid w:val="04D72BCE"/>
    <w:rsid w:val="06F51A39"/>
    <w:rsid w:val="090502F0"/>
    <w:rsid w:val="095B2054"/>
    <w:rsid w:val="0971437F"/>
    <w:rsid w:val="09CA5472"/>
    <w:rsid w:val="09E43207"/>
    <w:rsid w:val="0B3644BE"/>
    <w:rsid w:val="0C9C396C"/>
    <w:rsid w:val="0D0E115E"/>
    <w:rsid w:val="0FC1070A"/>
    <w:rsid w:val="0FCB0D23"/>
    <w:rsid w:val="10086BBD"/>
    <w:rsid w:val="119648AB"/>
    <w:rsid w:val="141A74A2"/>
    <w:rsid w:val="14817C4F"/>
    <w:rsid w:val="15A81ECE"/>
    <w:rsid w:val="161E7FDB"/>
    <w:rsid w:val="170336D0"/>
    <w:rsid w:val="17984446"/>
    <w:rsid w:val="17C62E74"/>
    <w:rsid w:val="1B34605E"/>
    <w:rsid w:val="1E61083D"/>
    <w:rsid w:val="1EA35D54"/>
    <w:rsid w:val="20182D94"/>
    <w:rsid w:val="23B66BAD"/>
    <w:rsid w:val="24532A74"/>
    <w:rsid w:val="25BC4CE0"/>
    <w:rsid w:val="26305538"/>
    <w:rsid w:val="266A7F9D"/>
    <w:rsid w:val="26A22B4F"/>
    <w:rsid w:val="26A34BB6"/>
    <w:rsid w:val="26AF13C3"/>
    <w:rsid w:val="26AF2B39"/>
    <w:rsid w:val="273B6B9C"/>
    <w:rsid w:val="2981479D"/>
    <w:rsid w:val="29A5570A"/>
    <w:rsid w:val="29C6627E"/>
    <w:rsid w:val="2B9C29DE"/>
    <w:rsid w:val="2BD968F6"/>
    <w:rsid w:val="2BEF4826"/>
    <w:rsid w:val="2C832E96"/>
    <w:rsid w:val="2CE27154"/>
    <w:rsid w:val="2CF77F6D"/>
    <w:rsid w:val="2DCC5FBC"/>
    <w:rsid w:val="3575264D"/>
    <w:rsid w:val="35B201FA"/>
    <w:rsid w:val="35F43C9C"/>
    <w:rsid w:val="362076A1"/>
    <w:rsid w:val="36360373"/>
    <w:rsid w:val="369D6558"/>
    <w:rsid w:val="37026D6D"/>
    <w:rsid w:val="37080835"/>
    <w:rsid w:val="3728189B"/>
    <w:rsid w:val="38427F47"/>
    <w:rsid w:val="38D31A1B"/>
    <w:rsid w:val="3A1C46C4"/>
    <w:rsid w:val="3B3A36F8"/>
    <w:rsid w:val="3D1B607F"/>
    <w:rsid w:val="3DB019A1"/>
    <w:rsid w:val="3F1F1F08"/>
    <w:rsid w:val="3F676329"/>
    <w:rsid w:val="40C66554"/>
    <w:rsid w:val="410D7C62"/>
    <w:rsid w:val="42046215"/>
    <w:rsid w:val="42576B28"/>
    <w:rsid w:val="43CF6B92"/>
    <w:rsid w:val="45746E37"/>
    <w:rsid w:val="45E34426"/>
    <w:rsid w:val="46813507"/>
    <w:rsid w:val="46BE7214"/>
    <w:rsid w:val="46F24BBC"/>
    <w:rsid w:val="486A0C38"/>
    <w:rsid w:val="48E85964"/>
    <w:rsid w:val="4A1C1F96"/>
    <w:rsid w:val="4B881566"/>
    <w:rsid w:val="4BA44460"/>
    <w:rsid w:val="4BA576D1"/>
    <w:rsid w:val="4CB0266E"/>
    <w:rsid w:val="4D0D1D0C"/>
    <w:rsid w:val="4D7E77FB"/>
    <w:rsid w:val="4EEF2DAC"/>
    <w:rsid w:val="4F334EC4"/>
    <w:rsid w:val="4F7C2E1E"/>
    <w:rsid w:val="4FBA5982"/>
    <w:rsid w:val="4FF27E90"/>
    <w:rsid w:val="506278C4"/>
    <w:rsid w:val="510C0081"/>
    <w:rsid w:val="51A5377F"/>
    <w:rsid w:val="521130AC"/>
    <w:rsid w:val="5392263D"/>
    <w:rsid w:val="54E638B6"/>
    <w:rsid w:val="54F57B18"/>
    <w:rsid w:val="55005189"/>
    <w:rsid w:val="55314FB7"/>
    <w:rsid w:val="554F7EFF"/>
    <w:rsid w:val="55654518"/>
    <w:rsid w:val="56651456"/>
    <w:rsid w:val="56CC03E2"/>
    <w:rsid w:val="575E74B9"/>
    <w:rsid w:val="577C5533"/>
    <w:rsid w:val="581820C8"/>
    <w:rsid w:val="58DC72BC"/>
    <w:rsid w:val="5938578E"/>
    <w:rsid w:val="5BAD5ED8"/>
    <w:rsid w:val="5D343C05"/>
    <w:rsid w:val="5D6B1052"/>
    <w:rsid w:val="5DDA5CAC"/>
    <w:rsid w:val="5DFB74F1"/>
    <w:rsid w:val="5EF44471"/>
    <w:rsid w:val="5F2A4727"/>
    <w:rsid w:val="5FAF18FA"/>
    <w:rsid w:val="5FEB1323"/>
    <w:rsid w:val="61A92379"/>
    <w:rsid w:val="61E5610E"/>
    <w:rsid w:val="63452D69"/>
    <w:rsid w:val="64321541"/>
    <w:rsid w:val="65564C7A"/>
    <w:rsid w:val="658C4111"/>
    <w:rsid w:val="65CF355C"/>
    <w:rsid w:val="65E90142"/>
    <w:rsid w:val="66CA2C98"/>
    <w:rsid w:val="678F1F66"/>
    <w:rsid w:val="67B46695"/>
    <w:rsid w:val="689C5292"/>
    <w:rsid w:val="6934718B"/>
    <w:rsid w:val="69B12712"/>
    <w:rsid w:val="6B703F37"/>
    <w:rsid w:val="6BF80185"/>
    <w:rsid w:val="6C29059B"/>
    <w:rsid w:val="6DE046DA"/>
    <w:rsid w:val="6DF56318"/>
    <w:rsid w:val="6E4E2529"/>
    <w:rsid w:val="71312F91"/>
    <w:rsid w:val="71FA5E13"/>
    <w:rsid w:val="71FB277D"/>
    <w:rsid w:val="7294078B"/>
    <w:rsid w:val="72DC5E87"/>
    <w:rsid w:val="73186DC6"/>
    <w:rsid w:val="750C4CA1"/>
    <w:rsid w:val="75DC3081"/>
    <w:rsid w:val="769B773F"/>
    <w:rsid w:val="773F4EBA"/>
    <w:rsid w:val="79156698"/>
    <w:rsid w:val="796B643A"/>
    <w:rsid w:val="7F1C3D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2" w:semiHidden="0" w:name="heading 1"/>
    <w:lsdException w:qFormat="1" w:unhideWhenUsed="0" w:uiPriority="2" w:semiHidden="0" w:name="heading 2"/>
    <w:lsdException w:qFormat="1" w:unhideWhenUsed="0" w:uiPriority="2"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2" w:semiHidden="0" w:name="toc 1"/>
    <w:lsdException w:qFormat="1" w:unhideWhenUsed="0" w:uiPriority="2" w:name="toc 2"/>
    <w:lsdException w:qFormat="1" w:unhideWhenUsed="0" w:uiPriority="2" w:name="toc 3"/>
    <w:lsdException w:qFormat="1" w:unhideWhenUsed="0" w:uiPriority="2" w:name="toc 4"/>
    <w:lsdException w:qFormat="1" w:unhideWhenUsed="0" w:uiPriority="2" w:name="toc 5"/>
    <w:lsdException w:qFormat="1" w:unhideWhenUsed="0" w:uiPriority="2" w:semiHidden="0" w:name="toc 6"/>
    <w:lsdException w:qFormat="1" w:unhideWhenUsed="0" w:uiPriority="2" w:semiHidden="0" w:name="toc 7"/>
    <w:lsdException w:qFormat="1" w:unhideWhenUsed="0" w:uiPriority="2" w:semiHidden="0" w:name="toc 8"/>
    <w:lsdException w:qFormat="1" w:unhideWhenUsed="0" w:uiPriority="2"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2"/>
    <w:pPr>
      <w:keepNext/>
      <w:keepLines/>
      <w:spacing w:before="340" w:after="330" w:line="578" w:lineRule="auto"/>
      <w:outlineLvl w:val="0"/>
    </w:pPr>
    <w:rPr>
      <w:b/>
      <w:bCs/>
      <w:kern w:val="44"/>
      <w:sz w:val="44"/>
      <w:szCs w:val="44"/>
    </w:rPr>
  </w:style>
  <w:style w:type="paragraph" w:styleId="3">
    <w:name w:val="heading 2"/>
    <w:basedOn w:val="1"/>
    <w:next w:val="1"/>
    <w:qFormat/>
    <w:uiPriority w:val="2"/>
    <w:pPr>
      <w:keepNext/>
      <w:keepLines/>
      <w:pageBreakBefore/>
      <w:spacing w:before="260" w:after="260"/>
      <w:jc w:val="center"/>
      <w:outlineLvl w:val="1"/>
    </w:pPr>
    <w:rPr>
      <w:rFonts w:ascii="Arial" w:hAnsi="Arial" w:eastAsia="黑体"/>
      <w:b/>
      <w:bCs/>
      <w:sz w:val="32"/>
      <w:szCs w:val="32"/>
    </w:rPr>
  </w:style>
  <w:style w:type="paragraph" w:styleId="4">
    <w:name w:val="heading 3"/>
    <w:basedOn w:val="1"/>
    <w:next w:val="1"/>
    <w:link w:val="36"/>
    <w:qFormat/>
    <w:uiPriority w:val="2"/>
    <w:pPr>
      <w:keepNext/>
      <w:keepLines/>
      <w:widowControl/>
      <w:spacing w:before="260" w:after="260"/>
      <w:ind w:firstLine="0" w:firstLineChars="0"/>
      <w:jc w:val="left"/>
      <w:outlineLvl w:val="2"/>
    </w:pPr>
    <w:rPr>
      <w:b/>
      <w:bCs/>
      <w:szCs w:val="32"/>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29">
    <w:name w:val="Default Paragraph Font"/>
    <w:unhideWhenUsed/>
    <w:qFormat/>
    <w:uiPriority w:val="1"/>
  </w:style>
  <w:style w:type="table" w:default="1" w:styleId="27">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qFormat/>
    <w:uiPriority w:val="2"/>
    <w:pPr>
      <w:ind w:left="2520" w:leftChars="1200"/>
    </w:pPr>
  </w:style>
  <w:style w:type="paragraph" w:styleId="7">
    <w:name w:val="Document Map"/>
    <w:basedOn w:val="1"/>
    <w:semiHidden/>
    <w:qFormat/>
    <w:uiPriority w:val="0"/>
    <w:pPr>
      <w:shd w:val="clear" w:color="auto" w:fill="000080"/>
    </w:pPr>
  </w:style>
  <w:style w:type="paragraph" w:styleId="8">
    <w:name w:val="annotation text"/>
    <w:basedOn w:val="1"/>
    <w:link w:val="46"/>
    <w:qFormat/>
    <w:uiPriority w:val="0"/>
    <w:pPr>
      <w:jc w:val="left"/>
    </w:pPr>
  </w:style>
  <w:style w:type="paragraph" w:styleId="9">
    <w:name w:val="Body Text"/>
    <w:basedOn w:val="1"/>
    <w:qFormat/>
    <w:uiPriority w:val="0"/>
    <w:pPr>
      <w:spacing w:line="240" w:lineRule="auto"/>
      <w:ind w:firstLine="0" w:firstLineChars="0"/>
    </w:pPr>
    <w:rPr>
      <w:sz w:val="18"/>
    </w:rPr>
  </w:style>
  <w:style w:type="paragraph" w:styleId="10">
    <w:name w:val="Body Text Indent"/>
    <w:basedOn w:val="1"/>
    <w:qFormat/>
    <w:uiPriority w:val="0"/>
    <w:pPr>
      <w:spacing w:after="120"/>
      <w:ind w:left="420" w:leftChars="200"/>
    </w:pPr>
  </w:style>
  <w:style w:type="paragraph" w:styleId="11">
    <w:name w:val="toc 5"/>
    <w:basedOn w:val="1"/>
    <w:next w:val="1"/>
    <w:semiHidden/>
    <w:qFormat/>
    <w:uiPriority w:val="2"/>
    <w:pPr>
      <w:ind w:left="1680" w:leftChars="800"/>
    </w:pPr>
  </w:style>
  <w:style w:type="paragraph" w:styleId="12">
    <w:name w:val="toc 3"/>
    <w:basedOn w:val="1"/>
    <w:next w:val="1"/>
    <w:semiHidden/>
    <w:qFormat/>
    <w:uiPriority w:val="2"/>
    <w:pPr>
      <w:ind w:left="840" w:leftChars="400"/>
    </w:pPr>
  </w:style>
  <w:style w:type="paragraph" w:styleId="13">
    <w:name w:val="Plain Text"/>
    <w:basedOn w:val="1"/>
    <w:qFormat/>
    <w:uiPriority w:val="0"/>
    <w:rPr>
      <w:rFonts w:ascii="宋体" w:hAnsi="Courier New"/>
    </w:rPr>
  </w:style>
  <w:style w:type="paragraph" w:styleId="14">
    <w:name w:val="toc 8"/>
    <w:basedOn w:val="1"/>
    <w:next w:val="1"/>
    <w:qFormat/>
    <w:uiPriority w:val="2"/>
    <w:pPr>
      <w:ind w:left="2940" w:leftChars="1400"/>
    </w:pPr>
  </w:style>
  <w:style w:type="paragraph" w:styleId="15">
    <w:name w:val="Date"/>
    <w:basedOn w:val="1"/>
    <w:next w:val="1"/>
    <w:qFormat/>
    <w:uiPriority w:val="0"/>
    <w:pPr>
      <w:ind w:left="100" w:leftChars="2500"/>
    </w:pPr>
  </w:style>
  <w:style w:type="paragraph" w:styleId="16">
    <w:name w:val="Body Text Indent 2"/>
    <w:basedOn w:val="1"/>
    <w:qFormat/>
    <w:uiPriority w:val="0"/>
    <w:pPr>
      <w:ind w:firstLine="480"/>
    </w:pPr>
  </w:style>
  <w:style w:type="paragraph" w:styleId="17">
    <w:name w:val="Balloon Text"/>
    <w:basedOn w:val="1"/>
    <w:link w:val="45"/>
    <w:qFormat/>
    <w:uiPriority w:val="0"/>
    <w:pPr>
      <w:spacing w:line="240" w:lineRule="auto"/>
    </w:pPr>
    <w:rPr>
      <w:sz w:val="18"/>
      <w:szCs w:val="18"/>
    </w:rPr>
  </w:style>
  <w:style w:type="paragraph" w:styleId="18">
    <w:name w:val="footer"/>
    <w:basedOn w:val="1"/>
    <w:qFormat/>
    <w:uiPriority w:val="0"/>
    <w:pPr>
      <w:tabs>
        <w:tab w:val="center" w:pos="4153"/>
        <w:tab w:val="right" w:pos="8306"/>
      </w:tabs>
      <w:snapToGrid w:val="0"/>
      <w:spacing w:line="240" w:lineRule="auto"/>
      <w:jc w:val="left"/>
    </w:pPr>
    <w:rPr>
      <w:sz w:val="18"/>
      <w:szCs w:val="18"/>
    </w:rPr>
  </w:style>
  <w:style w:type="paragraph" w:styleId="19">
    <w:name w:val="header"/>
    <w:basedOn w:val="1"/>
    <w:qFormat/>
    <w:uiPriority w:val="0"/>
    <w:pPr>
      <w:pBdr>
        <w:bottom w:val="single" w:color="auto" w:sz="6" w:space="1"/>
      </w:pBdr>
      <w:tabs>
        <w:tab w:val="center" w:pos="4153"/>
        <w:tab w:val="right" w:pos="8306"/>
      </w:tabs>
      <w:snapToGrid w:val="0"/>
      <w:spacing w:line="240" w:lineRule="auto"/>
      <w:jc w:val="center"/>
    </w:pPr>
    <w:rPr>
      <w:sz w:val="18"/>
      <w:szCs w:val="18"/>
    </w:rPr>
  </w:style>
  <w:style w:type="paragraph" w:styleId="20">
    <w:name w:val="toc 1"/>
    <w:basedOn w:val="1"/>
    <w:next w:val="1"/>
    <w:qFormat/>
    <w:uiPriority w:val="2"/>
  </w:style>
  <w:style w:type="paragraph" w:styleId="21">
    <w:name w:val="toc 4"/>
    <w:basedOn w:val="1"/>
    <w:next w:val="1"/>
    <w:semiHidden/>
    <w:qFormat/>
    <w:uiPriority w:val="2"/>
    <w:pPr>
      <w:ind w:left="1260" w:leftChars="600"/>
    </w:pPr>
  </w:style>
  <w:style w:type="paragraph" w:styleId="22">
    <w:name w:val="toc 6"/>
    <w:basedOn w:val="1"/>
    <w:next w:val="1"/>
    <w:qFormat/>
    <w:uiPriority w:val="2"/>
    <w:pPr>
      <w:ind w:left="2100" w:leftChars="1000"/>
    </w:pPr>
  </w:style>
  <w:style w:type="paragraph" w:styleId="23">
    <w:name w:val="toc 2"/>
    <w:basedOn w:val="1"/>
    <w:next w:val="1"/>
    <w:semiHidden/>
    <w:qFormat/>
    <w:uiPriority w:val="2"/>
    <w:pPr>
      <w:tabs>
        <w:tab w:val="right" w:leader="dot" w:pos="8296"/>
      </w:tabs>
      <w:spacing w:line="240" w:lineRule="auto"/>
      <w:ind w:left="480" w:leftChars="200" w:firstLine="643"/>
      <w:jc w:val="center"/>
    </w:pPr>
    <w:rPr>
      <w:b/>
      <w:sz w:val="32"/>
      <w:szCs w:val="32"/>
    </w:rPr>
  </w:style>
  <w:style w:type="paragraph" w:styleId="24">
    <w:name w:val="toc 9"/>
    <w:basedOn w:val="1"/>
    <w:next w:val="1"/>
    <w:qFormat/>
    <w:uiPriority w:val="2"/>
    <w:pPr>
      <w:ind w:left="3360" w:leftChars="1600"/>
    </w:pPr>
  </w:style>
  <w:style w:type="paragraph" w:styleId="25">
    <w:name w:val="Normal (Web)"/>
    <w:basedOn w:val="1"/>
    <w:qFormat/>
    <w:uiPriority w:val="0"/>
    <w:pPr>
      <w:spacing w:before="100" w:beforeAutospacing="1" w:after="100" w:afterAutospacing="1"/>
      <w:jc w:val="left"/>
    </w:pPr>
    <w:rPr>
      <w:kern w:val="0"/>
    </w:rPr>
  </w:style>
  <w:style w:type="paragraph" w:styleId="26">
    <w:name w:val="annotation subject"/>
    <w:basedOn w:val="8"/>
    <w:next w:val="8"/>
    <w:link w:val="47"/>
    <w:qFormat/>
    <w:uiPriority w:val="0"/>
    <w:rPr>
      <w:b/>
      <w:bCs/>
    </w:rPr>
  </w:style>
  <w:style w:type="table" w:styleId="28">
    <w:name w:val="Table Grid"/>
    <w:basedOn w:val="27"/>
    <w:qFormat/>
    <w:uiPriority w:val="59"/>
    <w:rPr>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0">
    <w:name w:val="Strong"/>
    <w:basedOn w:val="29"/>
    <w:qFormat/>
    <w:uiPriority w:val="0"/>
    <w:rPr>
      <w:b/>
    </w:rPr>
  </w:style>
  <w:style w:type="character" w:styleId="31">
    <w:name w:val="page number"/>
    <w:basedOn w:val="29"/>
    <w:qFormat/>
    <w:uiPriority w:val="0"/>
  </w:style>
  <w:style w:type="character" w:styleId="32">
    <w:name w:val="FollowedHyperlink"/>
    <w:basedOn w:val="29"/>
    <w:qFormat/>
    <w:uiPriority w:val="0"/>
    <w:rPr>
      <w:color w:val="800080"/>
      <w:u w:val="single"/>
    </w:rPr>
  </w:style>
  <w:style w:type="character" w:styleId="33">
    <w:name w:val="Hyperlink"/>
    <w:basedOn w:val="29"/>
    <w:qFormat/>
    <w:uiPriority w:val="0"/>
    <w:rPr>
      <w:color w:val="0000FF"/>
      <w:u w:val="single"/>
    </w:rPr>
  </w:style>
  <w:style w:type="character" w:styleId="34">
    <w:name w:val="HTML Code"/>
    <w:basedOn w:val="29"/>
    <w:unhideWhenUsed/>
    <w:qFormat/>
    <w:uiPriority w:val="99"/>
    <w:rPr>
      <w:rFonts w:ascii="宋体" w:hAnsi="宋体" w:eastAsia="宋体" w:cs="宋体"/>
      <w:sz w:val="24"/>
      <w:szCs w:val="24"/>
    </w:rPr>
  </w:style>
  <w:style w:type="character" w:styleId="35">
    <w:name w:val="annotation reference"/>
    <w:basedOn w:val="29"/>
    <w:qFormat/>
    <w:uiPriority w:val="0"/>
    <w:rPr>
      <w:sz w:val="21"/>
      <w:szCs w:val="21"/>
    </w:rPr>
  </w:style>
  <w:style w:type="character" w:customStyle="1" w:styleId="36">
    <w:name w:val="Heading 3 Char"/>
    <w:link w:val="4"/>
    <w:qFormat/>
    <w:uiPriority w:val="2"/>
    <w:rPr>
      <w:b/>
      <w:bCs/>
      <w:sz w:val="24"/>
      <w:szCs w:val="32"/>
    </w:rPr>
  </w:style>
  <w:style w:type="paragraph" w:customStyle="1" w:styleId="37">
    <w:name w:val="二级标题"/>
    <w:basedOn w:val="1"/>
    <w:next w:val="1"/>
    <w:qFormat/>
    <w:uiPriority w:val="0"/>
    <w:pPr>
      <w:keepNext/>
      <w:widowControl/>
      <w:ind w:left="50" w:leftChars="50" w:firstLine="0" w:firstLineChars="0"/>
      <w:jc w:val="left"/>
      <w:outlineLvl w:val="3"/>
    </w:pPr>
    <w:rPr>
      <w:b/>
    </w:rPr>
  </w:style>
  <w:style w:type="paragraph" w:customStyle="1" w:styleId="38">
    <w:name w:val="三级标题"/>
    <w:basedOn w:val="1"/>
    <w:next w:val="1"/>
    <w:qFormat/>
    <w:uiPriority w:val="0"/>
    <w:pPr>
      <w:keepNext/>
      <w:widowControl/>
      <w:ind w:left="100" w:leftChars="100" w:firstLine="0" w:firstLineChars="0"/>
      <w:jc w:val="left"/>
      <w:outlineLvl w:val="4"/>
    </w:pPr>
    <w:rPr>
      <w:b/>
    </w:rPr>
  </w:style>
  <w:style w:type="character" w:customStyle="1" w:styleId="39">
    <w:name w:val="三级标题 Char"/>
    <w:basedOn w:val="29"/>
    <w:qFormat/>
    <w:uiPriority w:val="0"/>
    <w:rPr>
      <w:rFonts w:eastAsia="宋体"/>
      <w:b/>
      <w:kern w:val="2"/>
      <w:sz w:val="24"/>
      <w:szCs w:val="24"/>
      <w:lang w:val="en-US" w:eastAsia="zh-CN" w:bidi="ar-SA"/>
    </w:rPr>
  </w:style>
  <w:style w:type="paragraph" w:customStyle="1" w:styleId="40">
    <w:name w:val="_Style 21"/>
    <w:basedOn w:val="1"/>
    <w:next w:val="10"/>
    <w:qFormat/>
    <w:uiPriority w:val="1"/>
    <w:pPr>
      <w:spacing w:line="240" w:lineRule="auto"/>
      <w:ind w:firstLine="420"/>
    </w:pPr>
    <w:rPr>
      <w:sz w:val="21"/>
    </w:rPr>
  </w:style>
  <w:style w:type="character" w:customStyle="1" w:styleId="41">
    <w:name w:val="font41"/>
    <w:basedOn w:val="29"/>
    <w:qFormat/>
    <w:uiPriority w:val="0"/>
    <w:rPr>
      <w:rFonts w:hint="eastAsia" w:ascii="宋体" w:hAnsi="宋体" w:eastAsia="宋体" w:cs="宋体"/>
      <w:b/>
      <w:bCs/>
      <w:color w:val="000000"/>
      <w:sz w:val="20"/>
      <w:szCs w:val="20"/>
      <w:u w:val="none"/>
    </w:rPr>
  </w:style>
  <w:style w:type="character" w:customStyle="1" w:styleId="42">
    <w:name w:val="font31"/>
    <w:basedOn w:val="29"/>
    <w:qFormat/>
    <w:uiPriority w:val="0"/>
    <w:rPr>
      <w:rFonts w:hint="default" w:ascii="Times New Roman" w:hAnsi="Times New Roman" w:cs="Times New Roman"/>
      <w:b/>
      <w:bCs/>
      <w:color w:val="000000"/>
      <w:sz w:val="20"/>
      <w:szCs w:val="20"/>
      <w:u w:val="none"/>
    </w:rPr>
  </w:style>
  <w:style w:type="character" w:customStyle="1" w:styleId="43">
    <w:name w:val="font61"/>
    <w:basedOn w:val="29"/>
    <w:qFormat/>
    <w:uiPriority w:val="0"/>
    <w:rPr>
      <w:rFonts w:hint="eastAsia" w:ascii="宋体" w:hAnsi="宋体" w:eastAsia="宋体" w:cs="宋体"/>
      <w:color w:val="000000"/>
      <w:sz w:val="18"/>
      <w:szCs w:val="18"/>
      <w:u w:val="none"/>
    </w:rPr>
  </w:style>
  <w:style w:type="character" w:customStyle="1" w:styleId="44">
    <w:name w:val="font51"/>
    <w:basedOn w:val="29"/>
    <w:qFormat/>
    <w:uiPriority w:val="0"/>
    <w:rPr>
      <w:rFonts w:hint="default" w:ascii="Times New Roman" w:hAnsi="Times New Roman" w:cs="Times New Roman"/>
      <w:color w:val="000000"/>
      <w:sz w:val="18"/>
      <w:szCs w:val="18"/>
      <w:u w:val="none"/>
    </w:rPr>
  </w:style>
  <w:style w:type="character" w:customStyle="1" w:styleId="45">
    <w:name w:val="Balloon Text Char"/>
    <w:basedOn w:val="29"/>
    <w:link w:val="17"/>
    <w:qFormat/>
    <w:uiPriority w:val="0"/>
    <w:rPr>
      <w:kern w:val="2"/>
      <w:sz w:val="18"/>
      <w:szCs w:val="18"/>
    </w:rPr>
  </w:style>
  <w:style w:type="character" w:customStyle="1" w:styleId="46">
    <w:name w:val="Comment Text Char"/>
    <w:basedOn w:val="29"/>
    <w:link w:val="8"/>
    <w:qFormat/>
    <w:uiPriority w:val="0"/>
    <w:rPr>
      <w:kern w:val="2"/>
      <w:sz w:val="24"/>
      <w:szCs w:val="24"/>
    </w:rPr>
  </w:style>
  <w:style w:type="character" w:customStyle="1" w:styleId="47">
    <w:name w:val="Comment Subject Char"/>
    <w:basedOn w:val="46"/>
    <w:link w:val="26"/>
    <w:qFormat/>
    <w:uiPriority w:val="0"/>
    <w:rPr>
      <w:b/>
      <w:bCs/>
      <w:kern w:val="2"/>
      <w:sz w:val="24"/>
      <w:szCs w:val="24"/>
    </w:rPr>
  </w:style>
  <w:style w:type="character" w:customStyle="1" w:styleId="48">
    <w:name w:val="Unresolved Mention"/>
    <w:basedOn w:val="2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header" Target="header1.xml"/><Relationship Id="rId6" Type="http://schemas.openxmlformats.org/officeDocument/2006/relationships/endnotes" Target="endnotes.xml"/><Relationship Id="rId50" Type="http://schemas.microsoft.com/office/2011/relationships/people" Target="people.xml"/><Relationship Id="rId5" Type="http://schemas.openxmlformats.org/officeDocument/2006/relationships/footnotes" Target="footnotes.xml"/><Relationship Id="rId49" Type="http://schemas.openxmlformats.org/officeDocument/2006/relationships/fontTable" Target="fontTable.xml"/><Relationship Id="rId48" Type="http://schemas.openxmlformats.org/officeDocument/2006/relationships/customXml" Target="../customXml/item1.xml"/><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jpe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microsoft.com/office/2011/relationships/commentsExtended" Target="commentsExtended.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jpeg"/><Relationship Id="rId31" Type="http://schemas.openxmlformats.org/officeDocument/2006/relationships/image" Target="media/image13.jpeg"/><Relationship Id="rId30" Type="http://schemas.openxmlformats.org/officeDocument/2006/relationships/image" Target="media/image12.jpeg"/><Relationship Id="rId3" Type="http://schemas.openxmlformats.org/officeDocument/2006/relationships/comments" Target="comments.xml"/><Relationship Id="rId29" Type="http://schemas.openxmlformats.org/officeDocument/2006/relationships/image" Target="media/image11.jpeg"/><Relationship Id="rId28" Type="http://schemas.openxmlformats.org/officeDocument/2006/relationships/image" Target="media/image10.jpeg"/><Relationship Id="rId27" Type="http://schemas.openxmlformats.org/officeDocument/2006/relationships/image" Target="media/image9.jpeg"/><Relationship Id="rId26" Type="http://schemas.openxmlformats.org/officeDocument/2006/relationships/image" Target="media/image8.png"/><Relationship Id="rId25"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jpeg"/><Relationship Id="rId20" Type="http://schemas.openxmlformats.org/officeDocument/2006/relationships/image" Target="media/image2.jpeg"/><Relationship Id="rId2" Type="http://schemas.openxmlformats.org/officeDocument/2006/relationships/settings" Target="settings.xml"/><Relationship Id="rId19" Type="http://schemas.openxmlformats.org/officeDocument/2006/relationships/image" Target="media/image1.png"/><Relationship Id="rId18" Type="http://schemas.openxmlformats.org/officeDocument/2006/relationships/theme" Target="theme/theme1.xml"/><Relationship Id="rId17" Type="http://schemas.openxmlformats.org/officeDocument/2006/relationships/header" Target="header7.xml"/><Relationship Id="rId16" Type="http://schemas.openxmlformats.org/officeDocument/2006/relationships/header" Target="header6.xml"/><Relationship Id="rId15" Type="http://schemas.openxmlformats.org/officeDocument/2006/relationships/header" Target="header5.xml"/><Relationship Id="rId14" Type="http://schemas.openxmlformats.org/officeDocument/2006/relationships/footer" Target="footer4.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xd</Company>
  <Pages>56</Pages>
  <Words>10998</Words>
  <Characters>13841</Characters>
  <Lines>174</Lines>
  <Paragraphs>49</Paragraphs>
  <TotalTime>0</TotalTime>
  <ScaleCrop>false</ScaleCrop>
  <LinksUpToDate>false</LinksUpToDate>
  <CharactersWithSpaces>14452</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2025-05-02T03:47:00Z</dcterms:created>
  <dc:creator>xd</dc:creator>
  <cp:lastModifiedBy>struggle</cp:lastModifiedBy>
  <cp:lastPrinted>2003-12-20T05:18:00Z</cp:lastPrinted>
  <dcterms:modified xsi:type="dcterms:W3CDTF">2025-05-06T21:20:52Z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BCBA7D821C4346AC99A4A854BD5647C1_13</vt:lpwstr>
  </property>
  <property fmtid="{D5CDD505-2E9C-101B-9397-08002B2CF9AE}" pid="4" name="KSOTemplateDocerSaveRecord">
    <vt:lpwstr>eyJoZGlkIjoiZjZiYzY2ODIyMWYzNDBmMDFlMjRhOTNhODMwYmM1YzIiLCJ1c2VySWQiOiIzMTExNzI0ODYifQ==</vt:lpwstr>
  </property>
  <property fmtid="{D5CDD505-2E9C-101B-9397-08002B2CF9AE}" pid="5" name="MTWinEqns">
    <vt:bool>true</vt:bool>
  </property>
</Properties>
</file>